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E236" w14:textId="77777777" w:rsidR="00950159" w:rsidRPr="00950159" w:rsidRDefault="00950159" w:rsidP="00950159">
      <w:pPr>
        <w:pStyle w:val="section2"/>
        <w:tabs>
          <w:tab w:val="clear" w:pos="1080"/>
          <w:tab w:val="clear" w:pos="1440"/>
        </w:tabs>
        <w:rPr>
          <w:w w:val="100"/>
          <w:sz w:val="24"/>
          <w:szCs w:val="24"/>
        </w:rPr>
      </w:pPr>
      <w:r w:rsidRPr="00950159">
        <w:rPr>
          <w:w w:val="100"/>
          <w:sz w:val="24"/>
          <w:szCs w:val="24"/>
        </w:rPr>
        <w:t>R7-2-303.</w:t>
      </w:r>
      <w:r w:rsidRPr="00950159">
        <w:rPr>
          <w:w w:val="100"/>
          <w:sz w:val="24"/>
          <w:szCs w:val="24"/>
        </w:rPr>
        <w:tab/>
        <w:t>Sex Education</w:t>
      </w:r>
    </w:p>
    <w:p w14:paraId="78B4FC9E" w14:textId="0C0A3F42" w:rsidR="00950159" w:rsidRPr="00913029" w:rsidRDefault="00950159" w:rsidP="009501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950159">
        <w:rPr>
          <w:b/>
          <w:bCs/>
          <w:w w:val="100"/>
          <w:sz w:val="24"/>
          <w:szCs w:val="24"/>
        </w:rPr>
        <w:t>A.</w:t>
      </w:r>
      <w:r w:rsidRPr="00950159">
        <w:rPr>
          <w:w w:val="100"/>
          <w:sz w:val="24"/>
          <w:szCs w:val="24"/>
        </w:rPr>
        <w:tab/>
        <w:t>Instruction in sex education in the public schools of Arizona</w:t>
      </w:r>
      <w:commentRangeStart w:id="0"/>
      <w:r w:rsidR="002559FB" w:rsidRPr="002559FB">
        <w:rPr>
          <w:color w:val="0000FF"/>
          <w:w w:val="100"/>
          <w:sz w:val="24"/>
          <w:szCs w:val="24"/>
          <w:u w:val="single"/>
        </w:rPr>
        <w:t>, including instruction provided after hours,</w:t>
      </w:r>
      <w:r w:rsidRPr="002559FB">
        <w:rPr>
          <w:color w:val="0000FF"/>
          <w:w w:val="100"/>
          <w:sz w:val="24"/>
          <w:szCs w:val="24"/>
        </w:rPr>
        <w:t xml:space="preserve"> </w:t>
      </w:r>
      <w:commentRangeEnd w:id="0"/>
      <w:r w:rsidR="002559FB">
        <w:rPr>
          <w:rStyle w:val="CommentReference"/>
          <w:rFonts w:asciiTheme="minorHAnsi" w:eastAsiaTheme="minorHAnsi" w:hAnsiTheme="minorHAnsi" w:cstheme="minorBidi"/>
          <w:color w:val="auto"/>
          <w:w w:val="100"/>
        </w:rPr>
        <w:commentReference w:id="0"/>
      </w:r>
      <w:proofErr w:type="gramStart"/>
      <w:r w:rsidRPr="00950159">
        <w:rPr>
          <w:w w:val="100"/>
          <w:sz w:val="24"/>
          <w:szCs w:val="24"/>
        </w:rPr>
        <w:t>shall be offered</w:t>
      </w:r>
      <w:proofErr w:type="gramEnd"/>
      <w:r w:rsidRPr="00950159">
        <w:rPr>
          <w:w w:val="100"/>
          <w:sz w:val="24"/>
          <w:szCs w:val="24"/>
        </w:rPr>
        <w:t xml:space="preserve"> only in conformity with the following requirements.</w:t>
      </w:r>
      <w:r w:rsidR="00913029">
        <w:rPr>
          <w:w w:val="100"/>
          <w:sz w:val="24"/>
          <w:szCs w:val="24"/>
        </w:rPr>
        <w:t xml:space="preserve"> </w:t>
      </w:r>
      <w:commentRangeStart w:id="1"/>
      <w:r w:rsidR="00913029" w:rsidRPr="00913029">
        <w:rPr>
          <w:color w:val="0000FF"/>
          <w:w w:val="100"/>
          <w:sz w:val="24"/>
          <w:szCs w:val="24"/>
          <w:u w:val="single"/>
        </w:rPr>
        <w:t>Nothing in this sectio</w:t>
      </w:r>
      <w:r w:rsidR="00590774">
        <w:rPr>
          <w:color w:val="0000FF"/>
          <w:w w:val="100"/>
          <w:sz w:val="24"/>
          <w:szCs w:val="24"/>
          <w:u w:val="single"/>
        </w:rPr>
        <w:t xml:space="preserve">n </w:t>
      </w:r>
      <w:proofErr w:type="gramStart"/>
      <w:r w:rsidR="00590774">
        <w:rPr>
          <w:color w:val="0000FF"/>
          <w:w w:val="100"/>
          <w:sz w:val="24"/>
          <w:szCs w:val="24"/>
          <w:u w:val="single"/>
        </w:rPr>
        <w:t>shall be construed</w:t>
      </w:r>
      <w:proofErr w:type="gramEnd"/>
      <w:r w:rsidR="00590774">
        <w:rPr>
          <w:color w:val="0000FF"/>
          <w:w w:val="100"/>
          <w:sz w:val="24"/>
          <w:szCs w:val="24"/>
          <w:u w:val="single"/>
        </w:rPr>
        <w:t xml:space="preserve"> to require</w:t>
      </w:r>
      <w:r w:rsidR="00913029" w:rsidRPr="00913029">
        <w:rPr>
          <w:color w:val="0000FF"/>
          <w:w w:val="100"/>
          <w:sz w:val="24"/>
          <w:szCs w:val="24"/>
          <w:u w:val="single"/>
        </w:rPr>
        <w:t xml:space="preserve"> a school district or charter school provide sex education instruction to pupils.</w:t>
      </w:r>
      <w:commentRangeEnd w:id="1"/>
      <w:r w:rsidR="00913029">
        <w:rPr>
          <w:rStyle w:val="CommentReference"/>
          <w:rFonts w:asciiTheme="minorHAnsi" w:eastAsiaTheme="minorHAnsi" w:hAnsiTheme="minorHAnsi" w:cstheme="minorBidi"/>
          <w:color w:val="auto"/>
          <w:w w:val="100"/>
        </w:rPr>
        <w:commentReference w:id="1"/>
      </w:r>
    </w:p>
    <w:p w14:paraId="524C32C8" w14:textId="77777777" w:rsidR="00950159" w:rsidRPr="00950159"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1.</w:t>
      </w:r>
      <w:r w:rsidRPr="00950159">
        <w:rPr>
          <w:w w:val="100"/>
          <w:sz w:val="24"/>
          <w:szCs w:val="24"/>
        </w:rPr>
        <w:tab/>
        <w:t>Common schools: Nature of instruction; approval; format.</w:t>
      </w:r>
    </w:p>
    <w:p w14:paraId="50450663" w14:textId="77777777"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a.</w:t>
      </w:r>
      <w:r w:rsidRPr="00950159">
        <w:rPr>
          <w:w w:val="100"/>
          <w:sz w:val="24"/>
          <w:szCs w:val="24"/>
        </w:rPr>
        <w:tab/>
        <w:t>Supplemental/elective nature of instruction. The common schools of Arizona may provide a specific elective lesson or lessons concerning sex education as a supplement to the health course of study.</w:t>
      </w:r>
    </w:p>
    <w:p w14:paraId="0312D4BE"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proofErr w:type="gramStart"/>
      <w:r w:rsidRPr="00950159">
        <w:rPr>
          <w:w w:val="100"/>
          <w:sz w:val="24"/>
          <w:szCs w:val="24"/>
        </w:rPr>
        <w:t>i</w:t>
      </w:r>
      <w:proofErr w:type="spellEnd"/>
      <w:r w:rsidRPr="00950159">
        <w:rPr>
          <w:w w:val="100"/>
          <w:sz w:val="24"/>
          <w:szCs w:val="24"/>
        </w:rPr>
        <w:t>.</w:t>
      </w:r>
      <w:r w:rsidRPr="00950159">
        <w:rPr>
          <w:w w:val="100"/>
          <w:sz w:val="24"/>
          <w:szCs w:val="24"/>
        </w:rPr>
        <w:tab/>
        <w:t>This supplement may only be taken by the student at the written request of the student’s parent or guardian</w:t>
      </w:r>
      <w:proofErr w:type="gramEnd"/>
      <w:r w:rsidRPr="00950159">
        <w:rPr>
          <w:w w:val="100"/>
          <w:sz w:val="24"/>
          <w:szCs w:val="24"/>
        </w:rPr>
        <w:t>.</w:t>
      </w:r>
    </w:p>
    <w:p w14:paraId="04782929"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w:t>
      </w:r>
      <w:r w:rsidRPr="00950159">
        <w:rPr>
          <w:w w:val="100"/>
          <w:sz w:val="24"/>
          <w:szCs w:val="24"/>
        </w:rPr>
        <w:tab/>
        <w:t xml:space="preserve">Alternative elective lessons from the state-adopted optional subjects </w:t>
      </w:r>
      <w:proofErr w:type="gramStart"/>
      <w:r w:rsidRPr="00950159">
        <w:rPr>
          <w:w w:val="100"/>
          <w:sz w:val="24"/>
          <w:szCs w:val="24"/>
        </w:rPr>
        <w:t>shall be provided</w:t>
      </w:r>
      <w:proofErr w:type="gramEnd"/>
      <w:r w:rsidRPr="00950159">
        <w:rPr>
          <w:w w:val="100"/>
          <w:sz w:val="24"/>
          <w:szCs w:val="24"/>
        </w:rPr>
        <w:t xml:space="preserve"> for students who do not enroll in elective sex education.</w:t>
      </w:r>
    </w:p>
    <w:p w14:paraId="10CFBCDA" w14:textId="778C1193"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iii.</w:t>
      </w:r>
      <w:r w:rsidRPr="00950159">
        <w:rPr>
          <w:w w:val="100"/>
          <w:sz w:val="24"/>
          <w:szCs w:val="24"/>
        </w:rPr>
        <w:tab/>
        <w:t xml:space="preserve">Elective sex education lessons shall not exceed the equivalent of one class period per day for 1/8 </w:t>
      </w:r>
      <w:r w:rsidR="00824070">
        <w:rPr>
          <w:w w:val="100"/>
          <w:sz w:val="24"/>
          <w:szCs w:val="24"/>
        </w:rPr>
        <w:t>of the school year for grades K through four</w:t>
      </w:r>
      <w:r w:rsidRPr="00950159">
        <w:rPr>
          <w:w w:val="100"/>
          <w:sz w:val="24"/>
          <w:szCs w:val="24"/>
        </w:rPr>
        <w:t>.</w:t>
      </w:r>
    </w:p>
    <w:p w14:paraId="0C8CAF16" w14:textId="0401ECA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iv.</w:t>
      </w:r>
      <w:r w:rsidRPr="00950159">
        <w:rPr>
          <w:w w:val="100"/>
          <w:sz w:val="24"/>
          <w:szCs w:val="24"/>
        </w:rPr>
        <w:tab/>
        <w:t>Elective sex education lessons shall not exceed the equivalent of one class period per day for 1/4 o</w:t>
      </w:r>
      <w:r w:rsidR="00824070">
        <w:rPr>
          <w:w w:val="100"/>
          <w:sz w:val="24"/>
          <w:szCs w:val="24"/>
        </w:rPr>
        <w:t>f the school year for grades five through eight</w:t>
      </w:r>
      <w:r w:rsidRPr="00950159">
        <w:rPr>
          <w:w w:val="100"/>
          <w:sz w:val="24"/>
          <w:szCs w:val="24"/>
        </w:rPr>
        <w:t>.</w:t>
      </w:r>
    </w:p>
    <w:p w14:paraId="0C25968E" w14:textId="77777777"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b.</w:t>
      </w:r>
      <w:r w:rsidRPr="00950159">
        <w:rPr>
          <w:w w:val="100"/>
          <w:sz w:val="24"/>
          <w:szCs w:val="24"/>
        </w:rPr>
        <w:tab/>
        <w:t xml:space="preserve">Local governing board approval. All elective sex education lessons to </w:t>
      </w:r>
      <w:proofErr w:type="gramStart"/>
      <w:r w:rsidRPr="00950159">
        <w:rPr>
          <w:w w:val="100"/>
          <w:sz w:val="24"/>
          <w:szCs w:val="24"/>
        </w:rPr>
        <w:t>be offered</w:t>
      </w:r>
      <w:proofErr w:type="gramEnd"/>
      <w:r w:rsidRPr="00950159">
        <w:rPr>
          <w:w w:val="100"/>
          <w:sz w:val="24"/>
          <w:szCs w:val="24"/>
        </w:rPr>
        <w:t xml:space="preserve"> shall first be approved by the local governing board.</w:t>
      </w:r>
    </w:p>
    <w:p w14:paraId="190D8038" w14:textId="0F934786" w:rsidR="00950159" w:rsidRPr="00183848"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proofErr w:type="spellStart"/>
      <w:r w:rsidRPr="00950159">
        <w:rPr>
          <w:w w:val="100"/>
          <w:sz w:val="24"/>
          <w:szCs w:val="24"/>
        </w:rPr>
        <w:t>i</w:t>
      </w:r>
      <w:proofErr w:type="spellEnd"/>
      <w:r w:rsidRPr="00950159">
        <w:rPr>
          <w:w w:val="100"/>
          <w:sz w:val="24"/>
          <w:szCs w:val="24"/>
        </w:rPr>
        <w:t>.</w:t>
      </w:r>
      <w:r w:rsidRPr="00950159">
        <w:rPr>
          <w:w w:val="100"/>
          <w:sz w:val="24"/>
          <w:szCs w:val="24"/>
        </w:rPr>
        <w:tab/>
        <w:t>Each local governing board contemplating the offering of elective sex education shall establish an advisory committee with membership representative of district size and the racial and ethnic composition of the community to assist in the development of lessons and advise the local governing board on an ongoing basis.</w:t>
      </w:r>
      <w:r w:rsidR="00183848">
        <w:rPr>
          <w:w w:val="100"/>
          <w:sz w:val="24"/>
          <w:szCs w:val="24"/>
        </w:rPr>
        <w:t xml:space="preserve"> </w:t>
      </w:r>
      <w:commentRangeStart w:id="2"/>
      <w:r w:rsidR="00183848" w:rsidRPr="00DC79E5">
        <w:rPr>
          <w:color w:val="0000FF"/>
          <w:w w:val="100"/>
          <w:sz w:val="24"/>
          <w:szCs w:val="24"/>
          <w:u w:val="single"/>
        </w:rPr>
        <w:t xml:space="preserve">All meetings of committees that are authorized for the purposes of reviewing and selecting the sex education course of study shall be publicly noticed at least two weeks before occurring and be open to the public pursuant to </w:t>
      </w:r>
      <w:r w:rsidR="005C4FEE">
        <w:rPr>
          <w:color w:val="0000FF"/>
          <w:w w:val="100"/>
          <w:sz w:val="24"/>
          <w:szCs w:val="24"/>
          <w:u w:val="single"/>
        </w:rPr>
        <w:t>Arizona Revised Statutes T</w:t>
      </w:r>
      <w:r w:rsidR="00183848" w:rsidRPr="00DC79E5">
        <w:rPr>
          <w:color w:val="0000FF"/>
          <w:w w:val="100"/>
          <w:sz w:val="24"/>
          <w:szCs w:val="24"/>
          <w:u w:val="single"/>
        </w:rPr>
        <w:t xml:space="preserve">itle 38, Chapter 3, Article 3.1. </w:t>
      </w:r>
      <w:commentRangeEnd w:id="2"/>
      <w:r w:rsidR="00DC79E5">
        <w:rPr>
          <w:rStyle w:val="CommentReference"/>
          <w:rFonts w:asciiTheme="minorHAnsi" w:eastAsiaTheme="minorHAnsi" w:hAnsiTheme="minorHAnsi" w:cstheme="minorBidi"/>
          <w:color w:val="auto"/>
          <w:w w:val="100"/>
        </w:rPr>
        <w:commentReference w:id="2"/>
      </w:r>
    </w:p>
    <w:p w14:paraId="35FCB022" w14:textId="5A6E44EB" w:rsidR="00950159" w:rsidRPr="003E0D08" w:rsidRDefault="00950159" w:rsidP="003E0D0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440"/>
        <w:rPr>
          <w:color w:val="0000FF"/>
          <w:w w:val="100"/>
          <w:sz w:val="24"/>
          <w:szCs w:val="24"/>
          <w:u w:val="single"/>
        </w:rPr>
      </w:pPr>
      <w:r w:rsidRPr="00950159">
        <w:rPr>
          <w:w w:val="100"/>
          <w:sz w:val="24"/>
          <w:szCs w:val="24"/>
        </w:rPr>
        <w:t>ii.</w:t>
      </w:r>
      <w:r w:rsidRPr="00950159">
        <w:rPr>
          <w:w w:val="100"/>
          <w:sz w:val="24"/>
          <w:szCs w:val="24"/>
        </w:rPr>
        <w:tab/>
        <w:t xml:space="preserve">The local governing board shall review the total instructional materials </w:t>
      </w:r>
      <w:commentRangeStart w:id="3"/>
      <w:r w:rsidRPr="003E0D08">
        <w:rPr>
          <w:strike/>
          <w:color w:val="FF0000"/>
          <w:w w:val="100"/>
          <w:sz w:val="24"/>
          <w:szCs w:val="24"/>
        </w:rPr>
        <w:t>for lessons presented for approval.</w:t>
      </w:r>
      <w:r w:rsidR="003E0D08">
        <w:rPr>
          <w:w w:val="100"/>
          <w:sz w:val="24"/>
          <w:szCs w:val="24"/>
        </w:rPr>
        <w:t xml:space="preserve"> </w:t>
      </w:r>
      <w:proofErr w:type="gramStart"/>
      <w:r w:rsidR="003E0D08" w:rsidRPr="003E0D08">
        <w:rPr>
          <w:color w:val="0000FF"/>
          <w:w w:val="100"/>
          <w:sz w:val="24"/>
          <w:szCs w:val="24"/>
          <w:u w:val="single"/>
        </w:rPr>
        <w:t>and</w:t>
      </w:r>
      <w:proofErr w:type="gramEnd"/>
      <w:r w:rsidR="003E0D08" w:rsidRPr="003E0D08">
        <w:rPr>
          <w:color w:val="0000FF"/>
          <w:w w:val="100"/>
          <w:sz w:val="24"/>
          <w:szCs w:val="24"/>
          <w:u w:val="single"/>
        </w:rPr>
        <w:t xml:space="preserve"> approve all</w:t>
      </w:r>
      <w:r w:rsidR="00ED74B2">
        <w:rPr>
          <w:color w:val="0000FF"/>
          <w:w w:val="100"/>
          <w:sz w:val="24"/>
          <w:szCs w:val="24"/>
          <w:u w:val="single"/>
        </w:rPr>
        <w:t xml:space="preserve"> lessons and</w:t>
      </w:r>
      <w:r w:rsidR="003E0D08" w:rsidRPr="003E0D08">
        <w:rPr>
          <w:color w:val="0000FF"/>
          <w:w w:val="100"/>
          <w:sz w:val="24"/>
          <w:szCs w:val="24"/>
          <w:u w:val="single"/>
        </w:rPr>
        <w:t xml:space="preserve"> </w:t>
      </w:r>
      <w:r w:rsidR="00F6560A">
        <w:rPr>
          <w:color w:val="0000FF"/>
          <w:w w:val="100"/>
          <w:sz w:val="24"/>
          <w:szCs w:val="24"/>
          <w:u w:val="single"/>
        </w:rPr>
        <w:t>curricula</w:t>
      </w:r>
      <w:r w:rsidR="003E0D08" w:rsidRPr="003E0D08">
        <w:rPr>
          <w:color w:val="0000FF"/>
          <w:w w:val="100"/>
          <w:sz w:val="24"/>
          <w:szCs w:val="24"/>
          <w:u w:val="single"/>
        </w:rPr>
        <w:t xml:space="preserve"> in the course of study to be offered in sex education.</w:t>
      </w:r>
      <w:commentRangeEnd w:id="3"/>
      <w:r w:rsidR="00913029">
        <w:rPr>
          <w:rStyle w:val="CommentReference"/>
          <w:rFonts w:asciiTheme="minorHAnsi" w:eastAsiaTheme="minorHAnsi" w:hAnsiTheme="minorHAnsi" w:cstheme="minorBidi"/>
          <w:color w:val="auto"/>
          <w:w w:val="100"/>
        </w:rPr>
        <w:commentReference w:id="3"/>
      </w:r>
    </w:p>
    <w:p w14:paraId="39FDEAFF" w14:textId="36011B65" w:rsidR="00950159" w:rsidRPr="00DC79E5"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950159">
        <w:rPr>
          <w:w w:val="100"/>
          <w:sz w:val="24"/>
          <w:szCs w:val="24"/>
        </w:rPr>
        <w:t>iii.</w:t>
      </w:r>
      <w:r w:rsidRPr="00950159">
        <w:rPr>
          <w:w w:val="100"/>
          <w:sz w:val="24"/>
          <w:szCs w:val="24"/>
        </w:rPr>
        <w:tab/>
      </w:r>
      <w:commentRangeStart w:id="4"/>
      <w:r w:rsidR="00DC79E5" w:rsidRPr="00DC79E5">
        <w:rPr>
          <w:color w:val="0000FF"/>
          <w:w w:val="100"/>
          <w:sz w:val="24"/>
          <w:szCs w:val="24"/>
          <w:u w:val="single"/>
        </w:rPr>
        <w:t>The local governing board shall make any proposed sex education course of study available and accessible for review and public comment for at least sixty days before the governing board or governing body decides whether to approve that course of study.</w:t>
      </w:r>
      <w:r w:rsidR="00DC79E5" w:rsidRPr="00DC79E5">
        <w:rPr>
          <w:color w:val="0000FF"/>
          <w:w w:val="100"/>
          <w:sz w:val="24"/>
          <w:szCs w:val="24"/>
        </w:rPr>
        <w:t xml:space="preserve"> </w:t>
      </w:r>
      <w:commentRangeEnd w:id="4"/>
      <w:r w:rsidR="00DC79E5">
        <w:rPr>
          <w:rStyle w:val="CommentReference"/>
          <w:rFonts w:asciiTheme="minorHAnsi" w:eastAsiaTheme="minorHAnsi" w:hAnsiTheme="minorHAnsi" w:cstheme="minorBidi"/>
          <w:color w:val="auto"/>
          <w:w w:val="100"/>
        </w:rPr>
        <w:commentReference w:id="4"/>
      </w:r>
      <w:r w:rsidRPr="00950159">
        <w:rPr>
          <w:w w:val="100"/>
          <w:sz w:val="24"/>
          <w:szCs w:val="24"/>
        </w:rPr>
        <w:t>The local governing board shall publicize and hold at least two public hearings</w:t>
      </w:r>
      <w:r w:rsidR="00DC79E5" w:rsidRPr="00DC79E5">
        <w:rPr>
          <w:color w:val="0000FF"/>
          <w:w w:val="100"/>
          <w:sz w:val="24"/>
          <w:szCs w:val="24"/>
        </w:rPr>
        <w:t xml:space="preserve"> </w:t>
      </w:r>
      <w:commentRangeStart w:id="5"/>
      <w:r w:rsidR="00DC79E5" w:rsidRPr="00DC79E5">
        <w:rPr>
          <w:color w:val="0000FF"/>
          <w:w w:val="100"/>
          <w:sz w:val="24"/>
          <w:szCs w:val="24"/>
          <w:u w:val="single"/>
        </w:rPr>
        <w:t>within the sixty-day period</w:t>
      </w:r>
      <w:r w:rsidRPr="00DC79E5">
        <w:rPr>
          <w:color w:val="0000FF"/>
          <w:w w:val="100"/>
          <w:sz w:val="24"/>
          <w:szCs w:val="24"/>
        </w:rPr>
        <w:t xml:space="preserve"> </w:t>
      </w:r>
      <w:commentRangeEnd w:id="5"/>
      <w:r w:rsidR="00DC79E5">
        <w:rPr>
          <w:rStyle w:val="CommentReference"/>
          <w:rFonts w:asciiTheme="minorHAnsi" w:eastAsiaTheme="minorHAnsi" w:hAnsiTheme="minorHAnsi" w:cstheme="minorBidi"/>
          <w:color w:val="auto"/>
          <w:w w:val="100"/>
        </w:rPr>
        <w:commentReference w:id="5"/>
      </w:r>
      <w:r w:rsidRPr="00950159">
        <w:rPr>
          <w:w w:val="100"/>
          <w:sz w:val="24"/>
          <w:szCs w:val="24"/>
        </w:rPr>
        <w:t>for the purpose of receiving public input at least one week prior to the local governing board meeting at which the elective sex education lessons will be considered for approval.</w:t>
      </w:r>
      <w:r w:rsidR="00DC79E5">
        <w:rPr>
          <w:w w:val="100"/>
          <w:sz w:val="24"/>
          <w:szCs w:val="24"/>
        </w:rPr>
        <w:t xml:space="preserve"> </w:t>
      </w:r>
      <w:commentRangeStart w:id="6"/>
      <w:r w:rsidR="00DC79E5" w:rsidRPr="00DC79E5">
        <w:rPr>
          <w:color w:val="0000FF"/>
          <w:w w:val="100"/>
          <w:sz w:val="24"/>
          <w:szCs w:val="24"/>
          <w:u w:val="single"/>
        </w:rPr>
        <w:t xml:space="preserve">Public </w:t>
      </w:r>
      <w:r w:rsidR="00590774">
        <w:rPr>
          <w:color w:val="0000FF"/>
          <w:w w:val="100"/>
          <w:sz w:val="24"/>
          <w:szCs w:val="24"/>
          <w:u w:val="single"/>
        </w:rPr>
        <w:t>input</w:t>
      </w:r>
      <w:r w:rsidR="00DC79E5" w:rsidRPr="00DC79E5">
        <w:rPr>
          <w:color w:val="0000FF"/>
          <w:w w:val="100"/>
          <w:sz w:val="24"/>
          <w:szCs w:val="24"/>
          <w:u w:val="single"/>
        </w:rPr>
        <w:t xml:space="preserve"> may include written comments, oral comments and comments submitted electronically.</w:t>
      </w:r>
      <w:commentRangeEnd w:id="6"/>
      <w:r w:rsidR="00DC79E5">
        <w:rPr>
          <w:rStyle w:val="CommentReference"/>
          <w:rFonts w:asciiTheme="minorHAnsi" w:eastAsiaTheme="minorHAnsi" w:hAnsiTheme="minorHAnsi" w:cstheme="minorBidi"/>
          <w:color w:val="auto"/>
          <w:w w:val="100"/>
        </w:rPr>
        <w:commentReference w:id="6"/>
      </w:r>
    </w:p>
    <w:p w14:paraId="5D2D0450" w14:textId="69DAD30E"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iv.</w:t>
      </w:r>
      <w:r w:rsidRPr="00950159">
        <w:rPr>
          <w:w w:val="100"/>
          <w:sz w:val="24"/>
          <w:szCs w:val="24"/>
        </w:rPr>
        <w:tab/>
        <w:t>The local governing board shall maintain for viewing by the public</w:t>
      </w:r>
      <w:commentRangeStart w:id="7"/>
      <w:r w:rsidR="00DC79E5" w:rsidRPr="00DC79E5">
        <w:rPr>
          <w:color w:val="0000FF"/>
          <w:w w:val="100"/>
          <w:sz w:val="24"/>
          <w:szCs w:val="24"/>
          <w:u w:val="single"/>
        </w:rPr>
        <w:t>, both online and in-person pursuant to A.R.S. 15-102(A</w:t>
      </w:r>
      <w:proofErr w:type="gramStart"/>
      <w:r w:rsidR="00DC79E5" w:rsidRPr="00DC79E5">
        <w:rPr>
          <w:color w:val="0000FF"/>
          <w:w w:val="100"/>
          <w:sz w:val="24"/>
          <w:szCs w:val="24"/>
          <w:u w:val="single"/>
        </w:rPr>
        <w:t>)(</w:t>
      </w:r>
      <w:proofErr w:type="gramEnd"/>
      <w:r w:rsidR="00DC79E5" w:rsidRPr="00DC79E5">
        <w:rPr>
          <w:color w:val="0000FF"/>
          <w:w w:val="100"/>
          <w:sz w:val="24"/>
          <w:szCs w:val="24"/>
          <w:u w:val="single"/>
        </w:rPr>
        <w:t>2),</w:t>
      </w:r>
      <w:commentRangeEnd w:id="7"/>
      <w:r w:rsidR="003E0D08">
        <w:rPr>
          <w:rStyle w:val="CommentReference"/>
          <w:rFonts w:asciiTheme="minorHAnsi" w:eastAsiaTheme="minorHAnsi" w:hAnsiTheme="minorHAnsi" w:cstheme="minorBidi"/>
          <w:color w:val="auto"/>
          <w:w w:val="100"/>
        </w:rPr>
        <w:commentReference w:id="7"/>
      </w:r>
      <w:r w:rsidRPr="00DC79E5">
        <w:rPr>
          <w:color w:val="0000FF"/>
          <w:w w:val="100"/>
          <w:sz w:val="24"/>
          <w:szCs w:val="24"/>
        </w:rPr>
        <w:t xml:space="preserve"> </w:t>
      </w:r>
      <w:r w:rsidRPr="00950159">
        <w:rPr>
          <w:w w:val="100"/>
          <w:sz w:val="24"/>
          <w:szCs w:val="24"/>
        </w:rPr>
        <w:t xml:space="preserve">the total instructional materials to be used in approved elective sex education lessons within the </w:t>
      </w:r>
      <w:r w:rsidR="00DC79E5" w:rsidRPr="00DC79E5">
        <w:rPr>
          <w:color w:val="0000FF"/>
          <w:w w:val="100"/>
          <w:sz w:val="24"/>
          <w:szCs w:val="24"/>
          <w:u w:val="single"/>
        </w:rPr>
        <w:t xml:space="preserve">school </w:t>
      </w:r>
      <w:r w:rsidRPr="00950159">
        <w:rPr>
          <w:w w:val="100"/>
          <w:sz w:val="24"/>
          <w:szCs w:val="24"/>
        </w:rPr>
        <w:t>district</w:t>
      </w:r>
      <w:r w:rsidR="00DC79E5">
        <w:rPr>
          <w:w w:val="100"/>
          <w:sz w:val="24"/>
          <w:szCs w:val="24"/>
        </w:rPr>
        <w:t xml:space="preserve"> </w:t>
      </w:r>
      <w:r w:rsidR="00DC79E5" w:rsidRPr="00DC79E5">
        <w:rPr>
          <w:color w:val="0000FF"/>
          <w:w w:val="100"/>
          <w:sz w:val="24"/>
          <w:szCs w:val="24"/>
          <w:u w:val="single"/>
        </w:rPr>
        <w:t>or charter school</w:t>
      </w:r>
      <w:r w:rsidR="003E0D08">
        <w:rPr>
          <w:color w:val="0000FF"/>
          <w:w w:val="100"/>
          <w:sz w:val="24"/>
          <w:szCs w:val="24"/>
          <w:u w:val="single"/>
        </w:rPr>
        <w:t xml:space="preserve"> </w:t>
      </w:r>
      <w:commentRangeStart w:id="8"/>
      <w:r w:rsidR="003E0D08">
        <w:rPr>
          <w:color w:val="0000FF"/>
          <w:w w:val="100"/>
          <w:sz w:val="24"/>
          <w:szCs w:val="24"/>
          <w:u w:val="single"/>
        </w:rPr>
        <w:t>at least two weeks before any instruction is offered</w:t>
      </w:r>
      <w:commentRangeEnd w:id="8"/>
      <w:r w:rsidR="003E0D08">
        <w:rPr>
          <w:rStyle w:val="CommentReference"/>
          <w:rFonts w:asciiTheme="minorHAnsi" w:eastAsiaTheme="minorHAnsi" w:hAnsiTheme="minorHAnsi" w:cstheme="minorBidi"/>
          <w:color w:val="auto"/>
          <w:w w:val="100"/>
        </w:rPr>
        <w:commentReference w:id="8"/>
      </w:r>
      <w:r w:rsidRPr="00950159">
        <w:rPr>
          <w:w w:val="100"/>
          <w:sz w:val="24"/>
          <w:szCs w:val="24"/>
        </w:rPr>
        <w:t>.</w:t>
      </w:r>
    </w:p>
    <w:p w14:paraId="230B5C70" w14:textId="77777777"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c.</w:t>
      </w:r>
      <w:r w:rsidRPr="00950159">
        <w:rPr>
          <w:w w:val="100"/>
          <w:sz w:val="24"/>
          <w:szCs w:val="24"/>
        </w:rPr>
        <w:tab/>
        <w:t>Format of instruction.</w:t>
      </w:r>
    </w:p>
    <w:p w14:paraId="05E5F355"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950159">
        <w:rPr>
          <w:w w:val="100"/>
          <w:sz w:val="24"/>
          <w:szCs w:val="24"/>
        </w:rPr>
        <w:t>i</w:t>
      </w:r>
      <w:proofErr w:type="spellEnd"/>
      <w:r w:rsidRPr="00950159">
        <w:rPr>
          <w:w w:val="100"/>
          <w:sz w:val="24"/>
          <w:szCs w:val="24"/>
        </w:rPr>
        <w:t>.</w:t>
      </w:r>
      <w:r w:rsidRPr="00950159">
        <w:rPr>
          <w:w w:val="100"/>
          <w:sz w:val="24"/>
          <w:szCs w:val="24"/>
        </w:rPr>
        <w:tab/>
        <w:t xml:space="preserve">Lessons </w:t>
      </w:r>
      <w:proofErr w:type="gramStart"/>
      <w:r w:rsidRPr="00950159">
        <w:rPr>
          <w:w w:val="100"/>
          <w:sz w:val="24"/>
          <w:szCs w:val="24"/>
        </w:rPr>
        <w:t>shall be taught</w:t>
      </w:r>
      <w:proofErr w:type="gramEnd"/>
      <w:r w:rsidRPr="00950159">
        <w:rPr>
          <w:w w:val="100"/>
          <w:sz w:val="24"/>
          <w:szCs w:val="24"/>
        </w:rPr>
        <w:t xml:space="preserve"> to boys and girls separately.</w:t>
      </w:r>
    </w:p>
    <w:p w14:paraId="61B4B1A9"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lastRenderedPageBreak/>
        <w:t>ii.</w:t>
      </w:r>
      <w:r w:rsidRPr="00950159">
        <w:rPr>
          <w:w w:val="100"/>
          <w:sz w:val="24"/>
          <w:szCs w:val="24"/>
        </w:rPr>
        <w:tab/>
        <w:t xml:space="preserve">Lessons shall be ungraded, require no homework, and any evaluation administered for the purpose of self-analysis </w:t>
      </w:r>
      <w:proofErr w:type="gramStart"/>
      <w:r w:rsidRPr="00950159">
        <w:rPr>
          <w:w w:val="100"/>
          <w:sz w:val="24"/>
          <w:szCs w:val="24"/>
        </w:rPr>
        <w:t>shall not be retained or recorded by the school or the teacher in any form</w:t>
      </w:r>
      <w:proofErr w:type="gramEnd"/>
      <w:r w:rsidRPr="00950159">
        <w:rPr>
          <w:w w:val="100"/>
          <w:sz w:val="24"/>
          <w:szCs w:val="24"/>
        </w:rPr>
        <w:t>.</w:t>
      </w:r>
    </w:p>
    <w:p w14:paraId="6C10798F" w14:textId="4235DCEC"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iii.</w:t>
      </w:r>
      <w:r w:rsidRPr="00950159">
        <w:rPr>
          <w:w w:val="100"/>
          <w:sz w:val="24"/>
          <w:szCs w:val="24"/>
        </w:rPr>
        <w:tab/>
        <w:t xml:space="preserve">Lessons shall not include tests, psychological inventories, surveys, or examinations containing any questions about the student’s or </w:t>
      </w:r>
      <w:r w:rsidRPr="005B2502">
        <w:rPr>
          <w:strike/>
          <w:color w:val="FF0000"/>
          <w:w w:val="100"/>
          <w:sz w:val="24"/>
          <w:szCs w:val="24"/>
        </w:rPr>
        <w:t>his</w:t>
      </w:r>
      <w:r w:rsidRPr="005B2502">
        <w:rPr>
          <w:color w:val="FF0000"/>
          <w:w w:val="100"/>
          <w:sz w:val="24"/>
          <w:szCs w:val="24"/>
        </w:rPr>
        <w:t xml:space="preserve"> </w:t>
      </w:r>
      <w:proofErr w:type="gramStart"/>
      <w:r w:rsidR="005B2502" w:rsidRPr="005B2502">
        <w:rPr>
          <w:color w:val="0000FF"/>
          <w:w w:val="100"/>
          <w:sz w:val="24"/>
          <w:szCs w:val="24"/>
          <w:u w:val="single"/>
        </w:rPr>
        <w:t xml:space="preserve">the student’s </w:t>
      </w:r>
      <w:r w:rsidRPr="00950159">
        <w:rPr>
          <w:w w:val="100"/>
          <w:sz w:val="24"/>
          <w:szCs w:val="24"/>
        </w:rPr>
        <w:t>parents’</w:t>
      </w:r>
      <w:proofErr w:type="gramEnd"/>
      <w:r w:rsidRPr="00950159">
        <w:rPr>
          <w:w w:val="100"/>
          <w:sz w:val="24"/>
          <w:szCs w:val="24"/>
        </w:rPr>
        <w:t xml:space="preserve"> personal beliefs or practices in sex, family life, morality, values or religion.</w:t>
      </w:r>
    </w:p>
    <w:p w14:paraId="4F1442A2" w14:textId="77777777" w:rsidR="00950159" w:rsidRPr="00950159"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2.</w:t>
      </w:r>
      <w:r w:rsidRPr="00950159">
        <w:rPr>
          <w:w w:val="100"/>
          <w:sz w:val="24"/>
          <w:szCs w:val="24"/>
        </w:rPr>
        <w:tab/>
        <w:t>High schools: Course offering; approval</w:t>
      </w:r>
      <w:proofErr w:type="gramStart"/>
      <w:r w:rsidRPr="00950159">
        <w:rPr>
          <w:w w:val="100"/>
          <w:sz w:val="24"/>
          <w:szCs w:val="24"/>
        </w:rPr>
        <w:t>;</w:t>
      </w:r>
      <w:proofErr w:type="gramEnd"/>
      <w:r w:rsidRPr="00950159">
        <w:rPr>
          <w:w w:val="100"/>
          <w:sz w:val="24"/>
          <w:szCs w:val="24"/>
        </w:rPr>
        <w:t xml:space="preserve"> format.</w:t>
      </w:r>
    </w:p>
    <w:p w14:paraId="46D06B51" w14:textId="77777777" w:rsidR="000F2F16" w:rsidRDefault="00950159"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a.</w:t>
      </w:r>
      <w:r w:rsidRPr="00950159">
        <w:rPr>
          <w:w w:val="100"/>
          <w:sz w:val="24"/>
          <w:szCs w:val="24"/>
        </w:rPr>
        <w:tab/>
        <w:t xml:space="preserve">A course in sex education </w:t>
      </w:r>
      <w:proofErr w:type="gramStart"/>
      <w:r w:rsidRPr="00950159">
        <w:rPr>
          <w:w w:val="100"/>
          <w:sz w:val="24"/>
          <w:szCs w:val="24"/>
        </w:rPr>
        <w:t>may be provided</w:t>
      </w:r>
      <w:proofErr w:type="gramEnd"/>
      <w:r w:rsidRPr="00950159">
        <w:rPr>
          <w:w w:val="100"/>
          <w:sz w:val="24"/>
          <w:szCs w:val="24"/>
        </w:rPr>
        <w:t xml:space="preserve"> in the high schools of Arizona.</w:t>
      </w:r>
    </w:p>
    <w:p w14:paraId="09497419" w14:textId="1E23B842" w:rsidR="000F2F16" w:rsidRPr="000F2F16" w:rsidRDefault="000F2F16"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commentRangeStart w:id="9"/>
      <w:proofErr w:type="gramStart"/>
      <w:r w:rsidRPr="000F2F16">
        <w:rPr>
          <w:color w:val="0000FF"/>
          <w:w w:val="100"/>
          <w:sz w:val="24"/>
          <w:szCs w:val="24"/>
          <w:u w:val="single"/>
        </w:rPr>
        <w:t>b.</w:t>
      </w:r>
      <w:r w:rsidRPr="000F2F16">
        <w:rPr>
          <w:color w:val="0000FF"/>
          <w:w w:val="100"/>
          <w:sz w:val="24"/>
          <w:szCs w:val="24"/>
          <w:u w:val="single"/>
        </w:rPr>
        <w:tab/>
        <w:t xml:space="preserve">This </w:t>
      </w:r>
      <w:r>
        <w:rPr>
          <w:color w:val="0000FF"/>
          <w:w w:val="100"/>
          <w:sz w:val="24"/>
          <w:szCs w:val="24"/>
          <w:u w:val="single"/>
        </w:rPr>
        <w:t>course</w:t>
      </w:r>
      <w:r w:rsidRPr="000F2F16">
        <w:rPr>
          <w:color w:val="0000FF"/>
          <w:w w:val="100"/>
          <w:sz w:val="24"/>
          <w:szCs w:val="24"/>
          <w:u w:val="single"/>
        </w:rPr>
        <w:t xml:space="preserve"> may only be taken by the student at the written request of the student’s parent or guardian</w:t>
      </w:r>
      <w:proofErr w:type="gramEnd"/>
      <w:r w:rsidRPr="000F2F16">
        <w:rPr>
          <w:color w:val="0000FF"/>
          <w:w w:val="100"/>
          <w:sz w:val="24"/>
          <w:szCs w:val="24"/>
          <w:u w:val="single"/>
        </w:rPr>
        <w:t>.</w:t>
      </w:r>
    </w:p>
    <w:p w14:paraId="2FCDFB12" w14:textId="2E5680E5" w:rsidR="000F2F16" w:rsidRPr="000F2F16" w:rsidRDefault="000F2F16"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0F2F16">
        <w:rPr>
          <w:color w:val="0000FF"/>
          <w:w w:val="100"/>
          <w:sz w:val="24"/>
          <w:szCs w:val="24"/>
          <w:u w:val="single"/>
        </w:rPr>
        <w:t>c.</w:t>
      </w:r>
      <w:r w:rsidRPr="000F2F16">
        <w:rPr>
          <w:color w:val="0000FF"/>
          <w:w w:val="100"/>
          <w:sz w:val="24"/>
          <w:szCs w:val="24"/>
          <w:u w:val="single"/>
        </w:rPr>
        <w:tab/>
        <w:t xml:space="preserve">Alternative elective lessons from the state-adopted optional subjects </w:t>
      </w:r>
      <w:proofErr w:type="gramStart"/>
      <w:r w:rsidRPr="000F2F16">
        <w:rPr>
          <w:color w:val="0000FF"/>
          <w:w w:val="100"/>
          <w:sz w:val="24"/>
          <w:szCs w:val="24"/>
          <w:u w:val="single"/>
        </w:rPr>
        <w:t>shall be provided</w:t>
      </w:r>
      <w:proofErr w:type="gramEnd"/>
      <w:r w:rsidRPr="000F2F16">
        <w:rPr>
          <w:color w:val="0000FF"/>
          <w:w w:val="100"/>
          <w:sz w:val="24"/>
          <w:szCs w:val="24"/>
          <w:u w:val="single"/>
        </w:rPr>
        <w:t xml:space="preserve"> for students who do not enroll in elective sex education.</w:t>
      </w:r>
      <w:commentRangeEnd w:id="9"/>
      <w:r>
        <w:rPr>
          <w:rStyle w:val="CommentReference"/>
          <w:rFonts w:asciiTheme="minorHAnsi" w:eastAsiaTheme="minorHAnsi" w:hAnsiTheme="minorHAnsi" w:cstheme="minorBidi"/>
          <w:color w:val="auto"/>
          <w:w w:val="100"/>
        </w:rPr>
        <w:commentReference w:id="9"/>
      </w:r>
    </w:p>
    <w:p w14:paraId="43C68CD1" w14:textId="1C638C17" w:rsidR="00DC79E5" w:rsidRPr="00DC79E5" w:rsidRDefault="000F2F16"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d</w:t>
      </w:r>
      <w:commentRangeStart w:id="10"/>
      <w:r w:rsidR="00DC79E5" w:rsidRPr="00DC79E5">
        <w:rPr>
          <w:color w:val="0000FF"/>
          <w:w w:val="100"/>
          <w:sz w:val="24"/>
          <w:szCs w:val="24"/>
          <w:u w:val="single"/>
        </w:rPr>
        <w:t>.</w:t>
      </w:r>
      <w:r w:rsidR="00DC79E5" w:rsidRPr="00DC79E5">
        <w:rPr>
          <w:color w:val="0000FF"/>
          <w:w w:val="100"/>
          <w:sz w:val="24"/>
          <w:szCs w:val="24"/>
          <w:u w:val="single"/>
        </w:rPr>
        <w:tab/>
        <w:t>All meetings of committees that are authorized for the purposes of reviewing and selecting the sex education course of study shall be publicly noticed at least two weeks before occurring and be open to</w:t>
      </w:r>
      <w:r w:rsidR="005C4FEE">
        <w:rPr>
          <w:color w:val="0000FF"/>
          <w:w w:val="100"/>
          <w:sz w:val="24"/>
          <w:szCs w:val="24"/>
          <w:u w:val="single"/>
        </w:rPr>
        <w:t xml:space="preserve"> the public pursuant to Arizona Revised Statutes T</w:t>
      </w:r>
      <w:r w:rsidR="00DC79E5" w:rsidRPr="00DC79E5">
        <w:rPr>
          <w:color w:val="0000FF"/>
          <w:w w:val="100"/>
          <w:sz w:val="24"/>
          <w:szCs w:val="24"/>
          <w:u w:val="single"/>
        </w:rPr>
        <w:t>itle 38, Chapter 3, Article 3.1.</w:t>
      </w:r>
      <w:commentRangeEnd w:id="10"/>
      <w:r w:rsidR="005C4FEE">
        <w:rPr>
          <w:rStyle w:val="CommentReference"/>
          <w:rFonts w:asciiTheme="minorHAnsi" w:eastAsiaTheme="minorHAnsi" w:hAnsiTheme="minorHAnsi" w:cstheme="minorBidi"/>
          <w:color w:val="auto"/>
          <w:w w:val="100"/>
        </w:rPr>
        <w:commentReference w:id="10"/>
      </w:r>
    </w:p>
    <w:p w14:paraId="33151541" w14:textId="6B7ABDDA" w:rsid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9E6265">
        <w:rPr>
          <w:strike/>
          <w:color w:val="FF0000"/>
          <w:w w:val="100"/>
          <w:sz w:val="24"/>
          <w:szCs w:val="24"/>
        </w:rPr>
        <w:t>b</w:t>
      </w:r>
      <w:proofErr w:type="gramEnd"/>
      <w:r w:rsidRPr="009E6265">
        <w:rPr>
          <w:strike/>
          <w:color w:val="FF0000"/>
          <w:w w:val="100"/>
          <w:sz w:val="24"/>
          <w:szCs w:val="24"/>
        </w:rPr>
        <w:t>.</w:t>
      </w:r>
      <w:r w:rsidR="009E6265">
        <w:rPr>
          <w:w w:val="100"/>
          <w:sz w:val="24"/>
          <w:szCs w:val="24"/>
        </w:rPr>
        <w:t xml:space="preserve"> </w:t>
      </w:r>
      <w:r w:rsidR="000F2F16">
        <w:rPr>
          <w:color w:val="0000FF"/>
          <w:w w:val="100"/>
          <w:sz w:val="24"/>
          <w:szCs w:val="24"/>
          <w:u w:val="single"/>
        </w:rPr>
        <w:t>e</w:t>
      </w:r>
      <w:r w:rsidR="009E6265" w:rsidRPr="009E6265">
        <w:rPr>
          <w:color w:val="0000FF"/>
          <w:w w:val="100"/>
          <w:sz w:val="24"/>
          <w:szCs w:val="24"/>
          <w:u w:val="single"/>
        </w:rPr>
        <w:t>.</w:t>
      </w:r>
      <w:r w:rsidRPr="00950159">
        <w:rPr>
          <w:w w:val="100"/>
          <w:sz w:val="24"/>
          <w:szCs w:val="24"/>
        </w:rPr>
        <w:tab/>
        <w:t xml:space="preserve">The local governing board shall review the total instructional materials and approve all </w:t>
      </w:r>
      <w:r w:rsidRPr="004E367E">
        <w:rPr>
          <w:color w:val="auto"/>
          <w:w w:val="100"/>
          <w:sz w:val="24"/>
          <w:szCs w:val="24"/>
        </w:rPr>
        <w:t>lessons</w:t>
      </w:r>
      <w:r w:rsidR="00EB7B8A" w:rsidRPr="004E367E">
        <w:rPr>
          <w:color w:val="auto"/>
          <w:w w:val="100"/>
          <w:sz w:val="24"/>
          <w:szCs w:val="24"/>
        </w:rPr>
        <w:t xml:space="preserve"> </w:t>
      </w:r>
      <w:r w:rsidR="004E367E">
        <w:rPr>
          <w:color w:val="0000FF"/>
          <w:w w:val="100"/>
          <w:sz w:val="24"/>
          <w:szCs w:val="24"/>
          <w:u w:val="single"/>
        </w:rPr>
        <w:t>and c</w:t>
      </w:r>
      <w:r w:rsidR="00EB7B8A" w:rsidRPr="00EB7B8A">
        <w:rPr>
          <w:color w:val="0000FF"/>
          <w:w w:val="100"/>
          <w:sz w:val="24"/>
          <w:szCs w:val="24"/>
          <w:u w:val="single"/>
        </w:rPr>
        <w:t>urricula</w:t>
      </w:r>
      <w:r w:rsidRPr="00950159">
        <w:rPr>
          <w:w w:val="100"/>
          <w:sz w:val="24"/>
          <w:szCs w:val="24"/>
        </w:rPr>
        <w:t xml:space="preserve"> in the course of study to </w:t>
      </w:r>
      <w:proofErr w:type="gramStart"/>
      <w:r w:rsidRPr="00950159">
        <w:rPr>
          <w:w w:val="100"/>
          <w:sz w:val="24"/>
          <w:szCs w:val="24"/>
        </w:rPr>
        <w:t>be offered</w:t>
      </w:r>
      <w:proofErr w:type="gramEnd"/>
      <w:r w:rsidRPr="00950159">
        <w:rPr>
          <w:w w:val="100"/>
          <w:sz w:val="24"/>
          <w:szCs w:val="24"/>
        </w:rPr>
        <w:t xml:space="preserve"> in sex education.</w:t>
      </w:r>
    </w:p>
    <w:p w14:paraId="50E65799" w14:textId="6F7DC494" w:rsidR="003E0D08" w:rsidRPr="00913029" w:rsidRDefault="000F2F16" w:rsidP="003E0D08">
      <w:pPr>
        <w:pStyle w:val="level4"/>
        <w:tabs>
          <w:tab w:val="clear" w:pos="1440"/>
          <w:tab w:val="clear" w:pos="1800"/>
          <w:tab w:val="clear" w:pos="2160"/>
          <w:tab w:val="clear" w:pos="2520"/>
          <w:tab w:val="clear" w:pos="2880"/>
          <w:tab w:val="clear" w:pos="3240"/>
          <w:tab w:val="clear" w:pos="3600"/>
          <w:tab w:val="clear" w:pos="3960"/>
          <w:tab w:val="clear" w:pos="4320"/>
          <w:tab w:val="clear" w:pos="4680"/>
        </w:tabs>
        <w:ind w:left="1080"/>
        <w:rPr>
          <w:color w:val="0000FF"/>
          <w:w w:val="100"/>
          <w:sz w:val="24"/>
          <w:szCs w:val="24"/>
          <w:u w:val="single"/>
        </w:rPr>
      </w:pPr>
      <w:r>
        <w:rPr>
          <w:color w:val="0000FF"/>
          <w:w w:val="100"/>
          <w:sz w:val="24"/>
          <w:szCs w:val="24"/>
          <w:u w:val="single"/>
        </w:rPr>
        <w:t>f</w:t>
      </w:r>
      <w:r w:rsidR="003E0D08" w:rsidRPr="00913029">
        <w:rPr>
          <w:color w:val="0000FF"/>
          <w:w w:val="100"/>
          <w:sz w:val="24"/>
          <w:szCs w:val="24"/>
          <w:u w:val="single"/>
        </w:rPr>
        <w:t>.</w:t>
      </w:r>
      <w:r w:rsidR="003E0D08" w:rsidRPr="00913029">
        <w:rPr>
          <w:color w:val="0000FF"/>
          <w:w w:val="100"/>
          <w:sz w:val="24"/>
          <w:szCs w:val="24"/>
          <w:u w:val="single"/>
        </w:rPr>
        <w:tab/>
      </w:r>
      <w:commentRangeStart w:id="11"/>
      <w:r w:rsidR="003E0D08" w:rsidRPr="00913029">
        <w:rPr>
          <w:color w:val="0000FF"/>
          <w:w w:val="100"/>
          <w:sz w:val="24"/>
          <w:szCs w:val="24"/>
          <w:u w:val="single"/>
        </w:rPr>
        <w:t xml:space="preserve">The local governing board shall make any proposed sex education course of study available and accessible for review and public comment for at least sixty days before the governing board or governing body decides whether to approve that course of study. </w:t>
      </w:r>
      <w:commentRangeEnd w:id="11"/>
      <w:r w:rsidR="003E0D08" w:rsidRPr="00913029">
        <w:rPr>
          <w:rStyle w:val="CommentReference"/>
          <w:rFonts w:asciiTheme="minorHAnsi" w:eastAsiaTheme="minorHAnsi" w:hAnsiTheme="minorHAnsi" w:cstheme="minorBidi"/>
          <w:color w:val="0000FF"/>
          <w:w w:val="100"/>
          <w:u w:val="single"/>
        </w:rPr>
        <w:commentReference w:id="11"/>
      </w:r>
      <w:r w:rsidR="003E0D08" w:rsidRPr="00913029">
        <w:rPr>
          <w:color w:val="0000FF"/>
          <w:w w:val="100"/>
          <w:sz w:val="24"/>
          <w:szCs w:val="24"/>
          <w:u w:val="single"/>
        </w:rPr>
        <w:t xml:space="preserve">The local governing board shall publicize and hold at least two public hearings </w:t>
      </w:r>
      <w:commentRangeStart w:id="12"/>
      <w:r w:rsidR="003E0D08" w:rsidRPr="00913029">
        <w:rPr>
          <w:color w:val="0000FF"/>
          <w:w w:val="100"/>
          <w:sz w:val="24"/>
          <w:szCs w:val="24"/>
          <w:u w:val="single"/>
        </w:rPr>
        <w:t xml:space="preserve">within the sixty-day period </w:t>
      </w:r>
      <w:commentRangeEnd w:id="12"/>
      <w:r w:rsidR="003E0D08" w:rsidRPr="00913029">
        <w:rPr>
          <w:rStyle w:val="CommentReference"/>
          <w:rFonts w:asciiTheme="minorHAnsi" w:eastAsiaTheme="minorHAnsi" w:hAnsiTheme="minorHAnsi" w:cstheme="minorBidi"/>
          <w:color w:val="0000FF"/>
          <w:w w:val="100"/>
          <w:u w:val="single"/>
        </w:rPr>
        <w:commentReference w:id="12"/>
      </w:r>
      <w:r w:rsidR="003E0D08" w:rsidRPr="00913029">
        <w:rPr>
          <w:color w:val="0000FF"/>
          <w:w w:val="100"/>
          <w:sz w:val="24"/>
          <w:szCs w:val="24"/>
          <w:u w:val="single"/>
        </w:rPr>
        <w:t xml:space="preserve">for the purpose of receiving public input at least one week prior to the local governing board meeting at which the elective sex education lessons will be considered for approval. </w:t>
      </w:r>
      <w:commentRangeStart w:id="13"/>
      <w:r w:rsidR="003E0D08" w:rsidRPr="00913029">
        <w:rPr>
          <w:color w:val="0000FF"/>
          <w:w w:val="100"/>
          <w:sz w:val="24"/>
          <w:szCs w:val="24"/>
          <w:u w:val="single"/>
        </w:rPr>
        <w:t xml:space="preserve">Public </w:t>
      </w:r>
      <w:r w:rsidR="000E21C6">
        <w:rPr>
          <w:color w:val="0000FF"/>
          <w:w w:val="100"/>
          <w:sz w:val="24"/>
          <w:szCs w:val="24"/>
          <w:u w:val="single"/>
        </w:rPr>
        <w:t>input</w:t>
      </w:r>
      <w:r w:rsidR="003E0D08" w:rsidRPr="00913029">
        <w:rPr>
          <w:color w:val="0000FF"/>
          <w:w w:val="100"/>
          <w:sz w:val="24"/>
          <w:szCs w:val="24"/>
          <w:u w:val="single"/>
        </w:rPr>
        <w:t xml:space="preserve"> may include written comments, oral comments and comments submitted electronically.</w:t>
      </w:r>
      <w:commentRangeEnd w:id="13"/>
      <w:r w:rsidR="003E0D08" w:rsidRPr="00913029">
        <w:rPr>
          <w:rStyle w:val="CommentReference"/>
          <w:rFonts w:asciiTheme="minorHAnsi" w:eastAsiaTheme="minorHAnsi" w:hAnsiTheme="minorHAnsi" w:cstheme="minorBidi"/>
          <w:color w:val="0000FF"/>
          <w:w w:val="100"/>
          <w:u w:val="single"/>
        </w:rPr>
        <w:commentReference w:id="13"/>
      </w:r>
    </w:p>
    <w:p w14:paraId="4ADD2499" w14:textId="6DA384BF"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E6265">
        <w:rPr>
          <w:strike/>
          <w:color w:val="FF0000"/>
          <w:w w:val="100"/>
          <w:sz w:val="24"/>
          <w:szCs w:val="24"/>
        </w:rPr>
        <w:t>c.</w:t>
      </w:r>
      <w:r w:rsidR="009E6265">
        <w:rPr>
          <w:color w:val="FF0000"/>
          <w:w w:val="100"/>
          <w:sz w:val="24"/>
          <w:szCs w:val="24"/>
        </w:rPr>
        <w:t xml:space="preserve"> </w:t>
      </w:r>
      <w:r w:rsidR="000F2F16">
        <w:rPr>
          <w:color w:val="0000FF"/>
          <w:w w:val="100"/>
          <w:sz w:val="24"/>
          <w:szCs w:val="24"/>
          <w:u w:val="single"/>
        </w:rPr>
        <w:t>g</w:t>
      </w:r>
      <w:r w:rsidR="009E6265">
        <w:rPr>
          <w:color w:val="0000FF"/>
          <w:w w:val="100"/>
          <w:sz w:val="24"/>
          <w:szCs w:val="24"/>
          <w:u w:val="single"/>
        </w:rPr>
        <w:t>.</w:t>
      </w:r>
      <w:r w:rsidRPr="00950159">
        <w:rPr>
          <w:w w:val="100"/>
          <w:sz w:val="24"/>
          <w:szCs w:val="24"/>
        </w:rPr>
        <w:tab/>
        <w:t xml:space="preserve">Lessons shall not include tests, psychological inventories, surveys, or examinations containing any questions about the student’s or </w:t>
      </w:r>
      <w:r w:rsidR="00644E57" w:rsidRPr="005B2502">
        <w:rPr>
          <w:strike/>
          <w:color w:val="FF0000"/>
          <w:w w:val="100"/>
          <w:sz w:val="24"/>
          <w:szCs w:val="24"/>
        </w:rPr>
        <w:t>his</w:t>
      </w:r>
      <w:r w:rsidR="00644E57" w:rsidRPr="005B2502">
        <w:rPr>
          <w:color w:val="FF0000"/>
          <w:w w:val="100"/>
          <w:sz w:val="24"/>
          <w:szCs w:val="24"/>
        </w:rPr>
        <w:t xml:space="preserve"> </w:t>
      </w:r>
      <w:r w:rsidR="00644E57" w:rsidRPr="005B2502">
        <w:rPr>
          <w:color w:val="0000FF"/>
          <w:w w:val="100"/>
          <w:sz w:val="24"/>
          <w:szCs w:val="24"/>
          <w:u w:val="single"/>
        </w:rPr>
        <w:t xml:space="preserve">the student’s </w:t>
      </w:r>
      <w:r w:rsidRPr="00950159">
        <w:rPr>
          <w:w w:val="100"/>
          <w:sz w:val="24"/>
          <w:szCs w:val="24"/>
        </w:rPr>
        <w:t>parents’ personal beliefs or practices in sex, family life, morality, values or religion.</w:t>
      </w:r>
    </w:p>
    <w:p w14:paraId="20D1CE16" w14:textId="0328C264"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E6265">
        <w:rPr>
          <w:strike/>
          <w:color w:val="FF0000"/>
          <w:w w:val="100"/>
          <w:sz w:val="24"/>
          <w:szCs w:val="24"/>
        </w:rPr>
        <w:t>d.</w:t>
      </w:r>
      <w:r w:rsidR="009E6265">
        <w:rPr>
          <w:color w:val="FF0000"/>
          <w:w w:val="100"/>
          <w:sz w:val="24"/>
          <w:szCs w:val="24"/>
        </w:rPr>
        <w:t xml:space="preserve"> </w:t>
      </w:r>
      <w:r w:rsidR="000F2F16">
        <w:rPr>
          <w:color w:val="0000FF"/>
          <w:w w:val="100"/>
          <w:sz w:val="24"/>
          <w:szCs w:val="24"/>
          <w:u w:val="single"/>
        </w:rPr>
        <w:t>h</w:t>
      </w:r>
      <w:r w:rsidR="009E6265" w:rsidRPr="009E6265">
        <w:rPr>
          <w:color w:val="0000FF"/>
          <w:w w:val="100"/>
          <w:sz w:val="24"/>
          <w:szCs w:val="24"/>
          <w:u w:val="single"/>
        </w:rPr>
        <w:t>.</w:t>
      </w:r>
      <w:r w:rsidRPr="00950159">
        <w:rPr>
          <w:w w:val="100"/>
          <w:sz w:val="24"/>
          <w:szCs w:val="24"/>
        </w:rPr>
        <w:tab/>
        <w:t>Local governing boards shall maintain for viewing by the public</w:t>
      </w:r>
      <w:r w:rsidR="00913029">
        <w:rPr>
          <w:color w:val="0000FF"/>
          <w:w w:val="100"/>
          <w:sz w:val="24"/>
          <w:szCs w:val="24"/>
          <w:u w:val="single"/>
        </w:rPr>
        <w:t xml:space="preserve">, </w:t>
      </w:r>
      <w:r w:rsidR="00913029" w:rsidRPr="00DC79E5">
        <w:rPr>
          <w:color w:val="0000FF"/>
          <w:w w:val="100"/>
          <w:sz w:val="24"/>
          <w:szCs w:val="24"/>
          <w:u w:val="single"/>
        </w:rPr>
        <w:t>both online and in-person pursuant to A.R.S. 15-102(A</w:t>
      </w:r>
      <w:proofErr w:type="gramStart"/>
      <w:r w:rsidR="00913029" w:rsidRPr="00DC79E5">
        <w:rPr>
          <w:color w:val="0000FF"/>
          <w:w w:val="100"/>
          <w:sz w:val="24"/>
          <w:szCs w:val="24"/>
          <w:u w:val="single"/>
        </w:rPr>
        <w:t>)(</w:t>
      </w:r>
      <w:proofErr w:type="gramEnd"/>
      <w:r w:rsidR="00913029" w:rsidRPr="00DC79E5">
        <w:rPr>
          <w:color w:val="0000FF"/>
          <w:w w:val="100"/>
          <w:sz w:val="24"/>
          <w:szCs w:val="24"/>
          <w:u w:val="single"/>
        </w:rPr>
        <w:t>2),</w:t>
      </w:r>
      <w:r w:rsidR="00913029">
        <w:rPr>
          <w:rStyle w:val="CommentReference"/>
          <w:rFonts w:asciiTheme="minorHAnsi" w:eastAsiaTheme="minorHAnsi" w:hAnsiTheme="minorHAnsi" w:cstheme="minorBidi"/>
          <w:color w:val="auto"/>
          <w:w w:val="100"/>
        </w:rPr>
        <w:commentReference w:id="14"/>
      </w:r>
      <w:r w:rsidRPr="00950159">
        <w:rPr>
          <w:w w:val="100"/>
          <w:sz w:val="24"/>
          <w:szCs w:val="24"/>
        </w:rPr>
        <w:t xml:space="preserve"> the total instructional materials to be used in all sex education courses to be offered in high schools within the </w:t>
      </w:r>
      <w:r w:rsidR="00913029" w:rsidRPr="00DC79E5">
        <w:rPr>
          <w:color w:val="0000FF"/>
          <w:w w:val="100"/>
          <w:sz w:val="24"/>
          <w:szCs w:val="24"/>
          <w:u w:val="single"/>
        </w:rPr>
        <w:t xml:space="preserve">school </w:t>
      </w:r>
      <w:r w:rsidR="00913029" w:rsidRPr="00950159">
        <w:rPr>
          <w:w w:val="100"/>
          <w:sz w:val="24"/>
          <w:szCs w:val="24"/>
        </w:rPr>
        <w:t>district</w:t>
      </w:r>
      <w:r w:rsidR="00913029">
        <w:rPr>
          <w:w w:val="100"/>
          <w:sz w:val="24"/>
          <w:szCs w:val="24"/>
        </w:rPr>
        <w:t xml:space="preserve"> </w:t>
      </w:r>
      <w:r w:rsidR="00913029" w:rsidRPr="00DC79E5">
        <w:rPr>
          <w:color w:val="0000FF"/>
          <w:w w:val="100"/>
          <w:sz w:val="24"/>
          <w:szCs w:val="24"/>
          <w:u w:val="single"/>
        </w:rPr>
        <w:t>or charter school</w:t>
      </w:r>
      <w:r w:rsidR="00913029">
        <w:rPr>
          <w:color w:val="0000FF"/>
          <w:w w:val="100"/>
          <w:sz w:val="24"/>
          <w:szCs w:val="24"/>
          <w:u w:val="single"/>
        </w:rPr>
        <w:t xml:space="preserve"> </w:t>
      </w:r>
      <w:commentRangeStart w:id="15"/>
      <w:r w:rsidR="00913029">
        <w:rPr>
          <w:color w:val="0000FF"/>
          <w:w w:val="100"/>
          <w:sz w:val="24"/>
          <w:szCs w:val="24"/>
          <w:u w:val="single"/>
        </w:rPr>
        <w:t>at least two weeks before any instruction is offered</w:t>
      </w:r>
      <w:commentRangeEnd w:id="15"/>
      <w:r w:rsidR="00913029">
        <w:rPr>
          <w:rStyle w:val="CommentReference"/>
          <w:rFonts w:asciiTheme="minorHAnsi" w:eastAsiaTheme="minorHAnsi" w:hAnsiTheme="minorHAnsi" w:cstheme="minorBidi"/>
          <w:color w:val="auto"/>
          <w:w w:val="100"/>
        </w:rPr>
        <w:commentReference w:id="15"/>
      </w:r>
      <w:r w:rsidRPr="00950159">
        <w:rPr>
          <w:w w:val="100"/>
          <w:sz w:val="24"/>
          <w:szCs w:val="24"/>
        </w:rPr>
        <w:t>.</w:t>
      </w:r>
    </w:p>
    <w:p w14:paraId="2BDBE6EE" w14:textId="77777777" w:rsidR="00950159" w:rsidRPr="00950159"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3.</w:t>
      </w:r>
      <w:r w:rsidRPr="00950159">
        <w:rPr>
          <w:w w:val="100"/>
          <w:sz w:val="24"/>
          <w:szCs w:val="24"/>
        </w:rPr>
        <w:tab/>
        <w:t>Content of instruction: Common schools and high schools.</w:t>
      </w:r>
    </w:p>
    <w:p w14:paraId="2E36F022" w14:textId="77777777"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a.</w:t>
      </w:r>
      <w:r w:rsidRPr="00950159">
        <w:rPr>
          <w:w w:val="100"/>
          <w:sz w:val="24"/>
          <w:szCs w:val="24"/>
        </w:rPr>
        <w:tab/>
        <w:t>All sex education materials and instruction shall be age appropriate, recognize the needs of exceptional students, meet the needs of the district, recognize local community standards and sensitivities, shall not include the teaching of abnormal, deviate, or unusual sexual acts and practices, and shall include the following:</w:t>
      </w:r>
    </w:p>
    <w:p w14:paraId="0CA7209F"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950159">
        <w:rPr>
          <w:w w:val="100"/>
          <w:sz w:val="24"/>
          <w:szCs w:val="24"/>
        </w:rPr>
        <w:t>i</w:t>
      </w:r>
      <w:proofErr w:type="spellEnd"/>
      <w:r w:rsidRPr="00950159">
        <w:rPr>
          <w:w w:val="100"/>
          <w:sz w:val="24"/>
          <w:szCs w:val="24"/>
        </w:rPr>
        <w:t>.</w:t>
      </w:r>
      <w:r w:rsidRPr="00950159">
        <w:rPr>
          <w:w w:val="100"/>
          <w:sz w:val="24"/>
          <w:szCs w:val="24"/>
        </w:rPr>
        <w:tab/>
        <w:t>Emphasis upon the power of individuals to control their own personal behavior. Pupils shall be encouraged to base their actions on reasoning, self-discipline, sense of responsibility, self-control and ethical considerations such as respect for self and others; and</w:t>
      </w:r>
    </w:p>
    <w:p w14:paraId="029B2631"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w:t>
      </w:r>
      <w:r w:rsidRPr="00950159">
        <w:rPr>
          <w:w w:val="100"/>
          <w:sz w:val="24"/>
          <w:szCs w:val="24"/>
        </w:rPr>
        <w:tab/>
        <w:t xml:space="preserve">Instruction on how to say </w:t>
      </w:r>
      <w:proofErr w:type="gramStart"/>
      <w:r w:rsidRPr="00950159">
        <w:rPr>
          <w:w w:val="100"/>
          <w:sz w:val="24"/>
          <w:szCs w:val="24"/>
        </w:rPr>
        <w:t>“no” to unwanted</w:t>
      </w:r>
      <w:proofErr w:type="gramEnd"/>
      <w:r w:rsidRPr="00950159">
        <w:rPr>
          <w:w w:val="100"/>
          <w:sz w:val="24"/>
          <w:szCs w:val="24"/>
        </w:rPr>
        <w:t xml:space="preserve"> sexual advances and to resist negative peer pressure. Pupils </w:t>
      </w:r>
      <w:proofErr w:type="gramStart"/>
      <w:r w:rsidRPr="00950159">
        <w:rPr>
          <w:w w:val="100"/>
          <w:sz w:val="24"/>
          <w:szCs w:val="24"/>
        </w:rPr>
        <w:t>shall be taught</w:t>
      </w:r>
      <w:proofErr w:type="gramEnd"/>
      <w:r w:rsidRPr="00950159">
        <w:rPr>
          <w:w w:val="100"/>
          <w:sz w:val="24"/>
          <w:szCs w:val="24"/>
        </w:rPr>
        <w:t xml:space="preserve"> that it is wrong to take advantage of, or to exploit, another person.</w:t>
      </w:r>
    </w:p>
    <w:p w14:paraId="1514E2A5" w14:textId="77777777" w:rsidR="00950159" w:rsidRPr="00950159"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lastRenderedPageBreak/>
        <w:t>b.</w:t>
      </w:r>
      <w:r w:rsidRPr="00950159">
        <w:rPr>
          <w:w w:val="100"/>
          <w:sz w:val="24"/>
          <w:szCs w:val="24"/>
        </w:rPr>
        <w:tab/>
        <w:t xml:space="preserve">All sex education materials and </w:t>
      </w:r>
      <w:proofErr w:type="gramStart"/>
      <w:r w:rsidRPr="00950159">
        <w:rPr>
          <w:w w:val="100"/>
          <w:sz w:val="24"/>
          <w:szCs w:val="24"/>
        </w:rPr>
        <w:t>instruction which discuss sexual intercourse</w:t>
      </w:r>
      <w:proofErr w:type="gramEnd"/>
      <w:r w:rsidRPr="00950159">
        <w:rPr>
          <w:w w:val="100"/>
          <w:sz w:val="24"/>
          <w:szCs w:val="24"/>
        </w:rPr>
        <w:t xml:space="preserve"> shall:</w:t>
      </w:r>
    </w:p>
    <w:p w14:paraId="5D479A4D"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950159">
        <w:rPr>
          <w:w w:val="100"/>
          <w:sz w:val="24"/>
          <w:szCs w:val="24"/>
        </w:rPr>
        <w:t>i</w:t>
      </w:r>
      <w:proofErr w:type="spellEnd"/>
      <w:r w:rsidRPr="00950159">
        <w:rPr>
          <w:w w:val="100"/>
          <w:sz w:val="24"/>
          <w:szCs w:val="24"/>
        </w:rPr>
        <w:t>.</w:t>
      </w:r>
      <w:r w:rsidRPr="00950159">
        <w:rPr>
          <w:w w:val="100"/>
          <w:sz w:val="24"/>
          <w:szCs w:val="24"/>
        </w:rPr>
        <w:tab/>
        <w:t>Stress that pupils should abstain from sexual intercourse until they are mature adults;</w:t>
      </w:r>
    </w:p>
    <w:p w14:paraId="1EF75BF5" w14:textId="2AFFFE50"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w:t>
      </w:r>
      <w:r w:rsidRPr="00950159">
        <w:rPr>
          <w:w w:val="100"/>
          <w:sz w:val="24"/>
          <w:szCs w:val="24"/>
        </w:rPr>
        <w:tab/>
        <w:t xml:space="preserve">Emphasize that abstinence from sexual intercourse is the only method for avoiding pregnancy that is </w:t>
      </w:r>
      <w:r w:rsidRPr="00DA4188">
        <w:rPr>
          <w:strike/>
          <w:color w:val="FF0000"/>
          <w:w w:val="100"/>
          <w:sz w:val="24"/>
          <w:szCs w:val="24"/>
        </w:rPr>
        <w:t>100%</w:t>
      </w:r>
      <w:r w:rsidR="00DA4188">
        <w:rPr>
          <w:w w:val="100"/>
          <w:sz w:val="24"/>
          <w:szCs w:val="24"/>
        </w:rPr>
        <w:t xml:space="preserve"> </w:t>
      </w:r>
      <w:r w:rsidR="00DA4188">
        <w:rPr>
          <w:color w:val="0000FF"/>
          <w:w w:val="100"/>
          <w:sz w:val="24"/>
          <w:szCs w:val="24"/>
          <w:u w:val="single"/>
        </w:rPr>
        <w:t>100 p</w:t>
      </w:r>
      <w:r w:rsidR="00DA4188" w:rsidRPr="00DA4188">
        <w:rPr>
          <w:color w:val="0000FF"/>
          <w:w w:val="100"/>
          <w:sz w:val="24"/>
          <w:szCs w:val="24"/>
          <w:u w:val="single"/>
        </w:rPr>
        <w:t>ercent</w:t>
      </w:r>
      <w:r w:rsidRPr="00950159">
        <w:rPr>
          <w:w w:val="100"/>
          <w:sz w:val="24"/>
          <w:szCs w:val="24"/>
        </w:rPr>
        <w:t xml:space="preserve"> effective</w:t>
      </w:r>
      <w:proofErr w:type="gramStart"/>
      <w:r w:rsidRPr="00950159">
        <w:rPr>
          <w:w w:val="100"/>
          <w:sz w:val="24"/>
          <w:szCs w:val="24"/>
        </w:rPr>
        <w:t>;</w:t>
      </w:r>
      <w:proofErr w:type="gramEnd"/>
    </w:p>
    <w:p w14:paraId="128F93A2"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iii.</w:t>
      </w:r>
      <w:r w:rsidRPr="00950159">
        <w:rPr>
          <w:w w:val="100"/>
          <w:sz w:val="24"/>
          <w:szCs w:val="24"/>
        </w:rPr>
        <w:tab/>
        <w:t>Stress that sexually transmitted diseases have severe consequences and constitute a serious and widespread public health problem</w:t>
      </w:r>
      <w:proofErr w:type="gramStart"/>
      <w:r w:rsidRPr="00950159">
        <w:rPr>
          <w:w w:val="100"/>
          <w:sz w:val="24"/>
          <w:szCs w:val="24"/>
        </w:rPr>
        <w:t>;</w:t>
      </w:r>
      <w:proofErr w:type="gramEnd"/>
    </w:p>
    <w:p w14:paraId="291F6839"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iv.</w:t>
      </w:r>
      <w:r w:rsidRPr="00950159">
        <w:rPr>
          <w:w w:val="100"/>
          <w:sz w:val="24"/>
          <w:szCs w:val="24"/>
        </w:rPr>
        <w:tab/>
        <w:t>Include a discussion of the possible emotional and psychological consequences of preadolescent and adolescent sexual intercourse and the consequences of preadolescent and adolescent pregnancy</w:t>
      </w:r>
      <w:proofErr w:type="gramStart"/>
      <w:r w:rsidRPr="00950159">
        <w:rPr>
          <w:w w:val="100"/>
          <w:sz w:val="24"/>
          <w:szCs w:val="24"/>
        </w:rPr>
        <w:t>;</w:t>
      </w:r>
      <w:proofErr w:type="gramEnd"/>
    </w:p>
    <w:p w14:paraId="34EE194A" w14:textId="77777777" w:rsidR="00950159" w:rsidRPr="00950159"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950159">
        <w:rPr>
          <w:w w:val="100"/>
          <w:sz w:val="24"/>
          <w:szCs w:val="24"/>
        </w:rPr>
        <w:t>v.</w:t>
      </w:r>
      <w:r w:rsidRPr="00950159">
        <w:rPr>
          <w:w w:val="100"/>
          <w:sz w:val="24"/>
          <w:szCs w:val="24"/>
        </w:rPr>
        <w:tab/>
        <w:t>Advise pupils of Arizona law pertaining to the financial responsibilities of parenting, and legal liabilities related to sexual intercourse with a minor.</w:t>
      </w:r>
    </w:p>
    <w:p w14:paraId="2D4D09C5" w14:textId="3F74398B" w:rsidR="00950159" w:rsidRPr="00352792" w:rsidRDefault="00950159" w:rsidP="009501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352792">
        <w:rPr>
          <w:b/>
          <w:bCs/>
          <w:color w:val="auto"/>
          <w:w w:val="100"/>
          <w:sz w:val="24"/>
          <w:szCs w:val="24"/>
        </w:rPr>
        <w:t>B.</w:t>
      </w:r>
      <w:r w:rsidRPr="00352792">
        <w:rPr>
          <w:color w:val="auto"/>
          <w:w w:val="100"/>
          <w:sz w:val="24"/>
          <w:szCs w:val="24"/>
        </w:rPr>
        <w:tab/>
        <w:t xml:space="preserve">Certification of compliance. All districts </w:t>
      </w:r>
      <w:r w:rsidR="009665ED" w:rsidRPr="009665ED">
        <w:rPr>
          <w:color w:val="0000FF"/>
          <w:w w:val="100"/>
          <w:sz w:val="24"/>
          <w:szCs w:val="24"/>
          <w:u w:val="single"/>
        </w:rPr>
        <w:t>and charter schools</w:t>
      </w:r>
      <w:r w:rsidR="009665ED" w:rsidRPr="009665ED">
        <w:rPr>
          <w:color w:val="auto"/>
          <w:w w:val="100"/>
          <w:sz w:val="24"/>
          <w:szCs w:val="24"/>
        </w:rPr>
        <w:t xml:space="preserve"> </w:t>
      </w:r>
      <w:r w:rsidRPr="00352792">
        <w:rPr>
          <w:color w:val="auto"/>
          <w:w w:val="100"/>
          <w:sz w:val="24"/>
          <w:szCs w:val="24"/>
        </w:rPr>
        <w:t>offering a local governing board-approved sex education course or lesson shall certify, under the notarized signature of both the president of the local governing board and the chief administrator of the school district</w:t>
      </w:r>
      <w:r w:rsidR="00644824">
        <w:rPr>
          <w:color w:val="auto"/>
          <w:w w:val="100"/>
          <w:sz w:val="24"/>
          <w:szCs w:val="24"/>
        </w:rPr>
        <w:t xml:space="preserve"> </w:t>
      </w:r>
      <w:r w:rsidR="00644824" w:rsidRPr="00644824">
        <w:rPr>
          <w:color w:val="0000FF"/>
          <w:w w:val="100"/>
          <w:sz w:val="24"/>
          <w:szCs w:val="24"/>
          <w:u w:val="single"/>
        </w:rPr>
        <w:t>or charter school</w:t>
      </w:r>
      <w:r w:rsidRPr="00352792">
        <w:rPr>
          <w:color w:val="auto"/>
          <w:w w:val="100"/>
          <w:sz w:val="24"/>
          <w:szCs w:val="24"/>
        </w:rPr>
        <w:t>, compliance with this rule except as specified in subsection (C). Acknowledgment of receipt of the compliance certification from the State Board of Education is required as a prerequisite to the initiation of instruction. Certification of compliance shall be in a format and with such particulars as shall be specified by the Department of Education.</w:t>
      </w:r>
    </w:p>
    <w:p w14:paraId="38CBBCD0" w14:textId="2B87FED1" w:rsidR="00C74AD4" w:rsidRPr="00415F1E" w:rsidRDefault="00950159" w:rsidP="00415F1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352792">
        <w:rPr>
          <w:b/>
          <w:bCs/>
          <w:color w:val="auto"/>
          <w:w w:val="100"/>
          <w:sz w:val="24"/>
          <w:szCs w:val="24"/>
        </w:rPr>
        <w:t>C.</w:t>
      </w:r>
      <w:r w:rsidRPr="00950159">
        <w:rPr>
          <w:w w:val="100"/>
          <w:sz w:val="24"/>
          <w:szCs w:val="24"/>
        </w:rPr>
        <w:tab/>
      </w:r>
      <w:r w:rsidRPr="006A0B32">
        <w:rPr>
          <w:strike/>
          <w:color w:val="FF0000"/>
          <w:w w:val="100"/>
          <w:sz w:val="24"/>
          <w:szCs w:val="24"/>
        </w:rPr>
        <w:t xml:space="preserve">All districts offering State Board approved sex education lessons or courses prior to </w:t>
      </w:r>
      <w:r w:rsidR="00407DD9">
        <w:rPr>
          <w:strike/>
          <w:color w:val="FF0000"/>
          <w:w w:val="100"/>
          <w:sz w:val="24"/>
          <w:szCs w:val="24"/>
        </w:rPr>
        <w:t xml:space="preserve">the effective date of this Section </w:t>
      </w:r>
      <w:r w:rsidRPr="006A0B32">
        <w:rPr>
          <w:strike/>
          <w:color w:val="FF0000"/>
          <w:w w:val="100"/>
          <w:sz w:val="24"/>
          <w:szCs w:val="24"/>
        </w:rPr>
        <w:t>shall comply with this rule on or before June 30, 1990.</w:t>
      </w:r>
      <w:r w:rsidR="006A0B32">
        <w:rPr>
          <w:strike/>
          <w:color w:val="FF0000"/>
          <w:w w:val="100"/>
          <w:sz w:val="24"/>
          <w:szCs w:val="24"/>
        </w:rPr>
        <w:t xml:space="preserve"> </w:t>
      </w:r>
      <w:r w:rsidR="006A0B32">
        <w:rPr>
          <w:color w:val="0000FF"/>
          <w:w w:val="100"/>
          <w:sz w:val="24"/>
          <w:szCs w:val="24"/>
          <w:u w:val="single"/>
        </w:rPr>
        <w:t xml:space="preserve">School districts and charter schools shall make any existing sex education course of study available and accessible for review both online </w:t>
      </w:r>
      <w:r w:rsidR="00415F1E">
        <w:rPr>
          <w:color w:val="0000FF"/>
          <w:w w:val="100"/>
          <w:sz w:val="24"/>
          <w:szCs w:val="24"/>
          <w:u w:val="single"/>
        </w:rPr>
        <w:t>and in person by June 30, 2021.</w:t>
      </w:r>
    </w:p>
    <w:sectPr w:rsidR="00C74AD4" w:rsidRPr="00415F1E" w:rsidSect="009A3D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cher Baden" w:date="2021-04-21T09:18:00Z" w:initials="CB">
    <w:p w14:paraId="331687E2" w14:textId="0F4394CF" w:rsidR="002559FB" w:rsidRDefault="002559FB">
      <w:pPr>
        <w:pStyle w:val="CommentText"/>
      </w:pPr>
      <w:r>
        <w:rPr>
          <w:rStyle w:val="CommentReference"/>
        </w:rPr>
        <w:annotationRef/>
      </w:r>
      <w:r>
        <w:t>1g</w:t>
      </w:r>
    </w:p>
  </w:comment>
  <w:comment w:id="1" w:author="Catcher Baden" w:date="2021-04-21T09:11:00Z" w:initials="CB">
    <w:p w14:paraId="719FBA6C" w14:textId="1080AC54" w:rsidR="00913029" w:rsidRDefault="00913029">
      <w:pPr>
        <w:pStyle w:val="CommentText"/>
      </w:pPr>
      <w:r>
        <w:rPr>
          <w:rStyle w:val="CommentReference"/>
        </w:rPr>
        <w:annotationRef/>
      </w:r>
      <w:r>
        <w:t>1f</w:t>
      </w:r>
    </w:p>
  </w:comment>
  <w:comment w:id="2" w:author="Catcher Baden" w:date="2021-04-21T09:01:00Z" w:initials="CB">
    <w:p w14:paraId="02C9A424" w14:textId="77777777" w:rsidR="00DC79E5" w:rsidRDefault="00DC79E5">
      <w:pPr>
        <w:pStyle w:val="CommentText"/>
      </w:pPr>
      <w:r>
        <w:rPr>
          <w:rStyle w:val="CommentReference"/>
        </w:rPr>
        <w:annotationRef/>
      </w:r>
      <w:r>
        <w:t>1a</w:t>
      </w:r>
    </w:p>
  </w:comment>
  <w:comment w:id="3" w:author="Catcher Baden" w:date="2021-04-21T09:10:00Z" w:initials="CB">
    <w:p w14:paraId="5900C37E" w14:textId="5CD417CA" w:rsidR="00913029" w:rsidRDefault="00913029">
      <w:pPr>
        <w:pStyle w:val="CommentText"/>
      </w:pPr>
      <w:r>
        <w:rPr>
          <w:rStyle w:val="CommentReference"/>
        </w:rPr>
        <w:annotationRef/>
      </w:r>
      <w:r>
        <w:t xml:space="preserve">Technical to </w:t>
      </w:r>
      <w:r w:rsidR="00B77956">
        <w:t>make the language for common schools and high schools match</w:t>
      </w:r>
      <w:r w:rsidR="0020734B">
        <w:t xml:space="preserve"> and to include curricula as specified in the executive order</w:t>
      </w:r>
    </w:p>
  </w:comment>
  <w:comment w:id="4" w:author="Catcher Baden" w:date="2021-04-21T09:01:00Z" w:initials="CB">
    <w:p w14:paraId="0CAAA943" w14:textId="77777777" w:rsidR="00DC79E5" w:rsidRDefault="00DC79E5">
      <w:pPr>
        <w:pStyle w:val="CommentText"/>
      </w:pPr>
      <w:r>
        <w:rPr>
          <w:rStyle w:val="CommentReference"/>
        </w:rPr>
        <w:annotationRef/>
      </w:r>
      <w:r>
        <w:t>1b</w:t>
      </w:r>
    </w:p>
  </w:comment>
  <w:comment w:id="5" w:author="Catcher Baden" w:date="2021-04-21T09:01:00Z" w:initials="CB">
    <w:p w14:paraId="0A2C1AF4" w14:textId="77777777" w:rsidR="00DC79E5" w:rsidRDefault="00DC79E5">
      <w:pPr>
        <w:pStyle w:val="CommentText"/>
      </w:pPr>
      <w:r>
        <w:rPr>
          <w:rStyle w:val="CommentReference"/>
        </w:rPr>
        <w:annotationRef/>
      </w:r>
      <w:r>
        <w:t>1c</w:t>
      </w:r>
    </w:p>
  </w:comment>
  <w:comment w:id="6" w:author="Catcher Baden" w:date="2021-04-21T09:01:00Z" w:initials="CB">
    <w:p w14:paraId="5912C22B" w14:textId="77777777" w:rsidR="00DC79E5" w:rsidRDefault="00DC79E5">
      <w:pPr>
        <w:pStyle w:val="CommentText"/>
      </w:pPr>
      <w:r>
        <w:rPr>
          <w:rStyle w:val="CommentReference"/>
        </w:rPr>
        <w:annotationRef/>
      </w:r>
      <w:r>
        <w:t>1c</w:t>
      </w:r>
    </w:p>
  </w:comment>
  <w:comment w:id="7" w:author="Catcher Baden" w:date="2021-04-21T09:06:00Z" w:initials="CB">
    <w:p w14:paraId="3C30B03F" w14:textId="1DBC2AB3" w:rsidR="003E0D08" w:rsidRDefault="003E0D08">
      <w:pPr>
        <w:pStyle w:val="CommentText"/>
      </w:pPr>
      <w:r>
        <w:rPr>
          <w:rStyle w:val="CommentReference"/>
        </w:rPr>
        <w:annotationRef/>
      </w:r>
      <w:r>
        <w:t>1d</w:t>
      </w:r>
    </w:p>
  </w:comment>
  <w:comment w:id="8" w:author="Catcher Baden" w:date="2021-04-21T09:06:00Z" w:initials="CB">
    <w:p w14:paraId="34830940" w14:textId="5807BED4" w:rsidR="003E0D08" w:rsidRDefault="003E0D08">
      <w:pPr>
        <w:pStyle w:val="CommentText"/>
      </w:pPr>
      <w:r>
        <w:rPr>
          <w:rStyle w:val="CommentReference"/>
        </w:rPr>
        <w:annotationRef/>
      </w:r>
      <w:r>
        <w:t>1d</w:t>
      </w:r>
    </w:p>
  </w:comment>
  <w:comment w:id="9" w:author="Catcher Baden" w:date="2021-04-21T09:35:00Z" w:initials="CB">
    <w:p w14:paraId="0F2C535F" w14:textId="742FC98B" w:rsidR="000F2F16" w:rsidRDefault="000F2F16">
      <w:pPr>
        <w:pStyle w:val="CommentText"/>
      </w:pPr>
      <w:r>
        <w:rPr>
          <w:rStyle w:val="CommentReference"/>
        </w:rPr>
        <w:annotationRef/>
      </w:r>
      <w:r w:rsidR="009A3D0F">
        <w:rPr>
          <w:rStyle w:val="CommentReference"/>
        </w:rPr>
        <w:t>L</w:t>
      </w:r>
      <w:r>
        <w:rPr>
          <w:rStyle w:val="CommentReference"/>
        </w:rPr>
        <w:t xml:space="preserve">anguage </w:t>
      </w:r>
      <w:r w:rsidR="009A3D0F">
        <w:rPr>
          <w:rStyle w:val="CommentReference"/>
        </w:rPr>
        <w:t>from</w:t>
      </w:r>
      <w:r w:rsidR="0023738F">
        <w:rPr>
          <w:rStyle w:val="CommentReference"/>
        </w:rPr>
        <w:t xml:space="preserve"> page 1, lines 10 through 13</w:t>
      </w:r>
      <w:r w:rsidR="00B77956">
        <w:rPr>
          <w:rStyle w:val="CommentReference"/>
        </w:rPr>
        <w:t xml:space="preserve"> to match common schools and high schools</w:t>
      </w:r>
    </w:p>
  </w:comment>
  <w:comment w:id="10" w:author="Catcher Baden" w:date="2021-04-21T09:15:00Z" w:initials="CB">
    <w:p w14:paraId="1634BF8E" w14:textId="485BD101" w:rsidR="005C4FEE" w:rsidRDefault="005C4FEE">
      <w:pPr>
        <w:pStyle w:val="CommentText"/>
      </w:pPr>
      <w:r>
        <w:rPr>
          <w:rStyle w:val="CommentReference"/>
        </w:rPr>
        <w:annotationRef/>
      </w:r>
      <w:r>
        <w:t>1a</w:t>
      </w:r>
    </w:p>
  </w:comment>
  <w:comment w:id="11" w:author="Catcher Baden" w:date="2021-04-21T09:01:00Z" w:initials="CB">
    <w:p w14:paraId="474C9248" w14:textId="77777777" w:rsidR="003E0D08" w:rsidRDefault="003E0D08" w:rsidP="003E0D08">
      <w:pPr>
        <w:pStyle w:val="CommentText"/>
      </w:pPr>
      <w:r>
        <w:rPr>
          <w:rStyle w:val="CommentReference"/>
        </w:rPr>
        <w:annotationRef/>
      </w:r>
      <w:r>
        <w:t>1b</w:t>
      </w:r>
    </w:p>
  </w:comment>
  <w:comment w:id="12" w:author="Catcher Baden" w:date="2021-04-21T09:01:00Z" w:initials="CB">
    <w:p w14:paraId="5F94A35B" w14:textId="77777777" w:rsidR="003E0D08" w:rsidRDefault="003E0D08" w:rsidP="003E0D08">
      <w:pPr>
        <w:pStyle w:val="CommentText"/>
      </w:pPr>
      <w:r>
        <w:rPr>
          <w:rStyle w:val="CommentReference"/>
        </w:rPr>
        <w:annotationRef/>
      </w:r>
      <w:r>
        <w:t>1c</w:t>
      </w:r>
    </w:p>
  </w:comment>
  <w:comment w:id="13" w:author="Catcher Baden" w:date="2021-04-21T09:01:00Z" w:initials="CB">
    <w:p w14:paraId="644BB3AC" w14:textId="77777777" w:rsidR="003E0D08" w:rsidRDefault="003E0D08" w:rsidP="003E0D08">
      <w:pPr>
        <w:pStyle w:val="CommentText"/>
      </w:pPr>
      <w:r>
        <w:rPr>
          <w:rStyle w:val="CommentReference"/>
        </w:rPr>
        <w:annotationRef/>
      </w:r>
      <w:r>
        <w:t>1c</w:t>
      </w:r>
    </w:p>
  </w:comment>
  <w:comment w:id="14" w:author="Catcher Baden" w:date="2021-04-21T09:06:00Z" w:initials="CB">
    <w:p w14:paraId="4292CB9C" w14:textId="77777777" w:rsidR="00913029" w:rsidRDefault="00913029" w:rsidP="00913029">
      <w:pPr>
        <w:pStyle w:val="CommentText"/>
      </w:pPr>
      <w:r>
        <w:rPr>
          <w:rStyle w:val="CommentReference"/>
        </w:rPr>
        <w:annotationRef/>
      </w:r>
      <w:r>
        <w:t>1d</w:t>
      </w:r>
    </w:p>
  </w:comment>
  <w:comment w:id="15" w:author="Catcher Baden" w:date="2021-04-21T09:06:00Z" w:initials="CB">
    <w:p w14:paraId="3B5647BC" w14:textId="77777777" w:rsidR="00913029" w:rsidRDefault="00913029" w:rsidP="00913029">
      <w:pPr>
        <w:pStyle w:val="CommentText"/>
      </w:pPr>
      <w:r>
        <w:rPr>
          <w:rStyle w:val="CommentReference"/>
        </w:rPr>
        <w:annotationRef/>
      </w:r>
      <w:r>
        <w:t>1d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687E2" w15:done="0"/>
  <w15:commentEx w15:paraId="719FBA6C" w15:done="0"/>
  <w15:commentEx w15:paraId="02C9A424" w15:done="0"/>
  <w15:commentEx w15:paraId="5900C37E" w15:done="0"/>
  <w15:commentEx w15:paraId="0CAAA943" w15:done="0"/>
  <w15:commentEx w15:paraId="0A2C1AF4" w15:done="0"/>
  <w15:commentEx w15:paraId="5912C22B" w15:done="0"/>
  <w15:commentEx w15:paraId="3C30B03F" w15:done="0"/>
  <w15:commentEx w15:paraId="34830940" w15:done="0"/>
  <w15:commentEx w15:paraId="0F2C535F" w15:done="0"/>
  <w15:commentEx w15:paraId="1634BF8E" w15:done="0"/>
  <w15:commentEx w15:paraId="474C9248" w15:done="0"/>
  <w15:commentEx w15:paraId="5F94A35B" w15:done="0"/>
  <w15:commentEx w15:paraId="644BB3AC" w15:done="0"/>
  <w15:commentEx w15:paraId="4292CB9C" w15:done="0"/>
  <w15:commentEx w15:paraId="3B5647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88A7" w14:textId="77777777" w:rsidR="00232473" w:rsidRDefault="00232473" w:rsidP="00950159">
      <w:pPr>
        <w:spacing w:after="0" w:line="240" w:lineRule="auto"/>
      </w:pPr>
      <w:r>
        <w:separator/>
      </w:r>
    </w:p>
  </w:endnote>
  <w:endnote w:type="continuationSeparator" w:id="0">
    <w:p w14:paraId="75F576E1" w14:textId="77777777" w:rsidR="00232473" w:rsidRDefault="00232473" w:rsidP="0095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ACD4" w14:textId="77777777" w:rsidR="009E0F1F" w:rsidRDefault="009E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97315"/>
      <w:docPartObj>
        <w:docPartGallery w:val="Page Numbers (Bottom of Page)"/>
        <w:docPartUnique/>
      </w:docPartObj>
    </w:sdtPr>
    <w:sdtEndPr>
      <w:rPr>
        <w:noProof/>
      </w:rPr>
    </w:sdtEndPr>
    <w:sdtContent>
      <w:p w14:paraId="5D686889" w14:textId="61A694BD" w:rsidR="009A3D0F" w:rsidRDefault="009A3D0F">
        <w:pPr>
          <w:pStyle w:val="Footer"/>
          <w:jc w:val="center"/>
        </w:pPr>
        <w:r>
          <w:fldChar w:fldCharType="begin"/>
        </w:r>
        <w:r>
          <w:instrText xml:space="preserve"> PAGE   \* MERGEFORMAT </w:instrText>
        </w:r>
        <w:r>
          <w:fldChar w:fldCharType="separate"/>
        </w:r>
        <w:r w:rsidR="00462047">
          <w:rPr>
            <w:noProof/>
          </w:rPr>
          <w:t>1</w:t>
        </w:r>
        <w:r>
          <w:rPr>
            <w:noProof/>
          </w:rPr>
          <w:fldChar w:fldCharType="end"/>
        </w:r>
      </w:p>
    </w:sdtContent>
  </w:sdt>
  <w:p w14:paraId="2BA39CE3" w14:textId="77777777" w:rsidR="009A3D0F" w:rsidRDefault="009A3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983D" w14:textId="77777777" w:rsidR="009E0F1F" w:rsidRDefault="009E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EB1C" w14:textId="77777777" w:rsidR="00232473" w:rsidRDefault="00232473" w:rsidP="00950159">
      <w:pPr>
        <w:spacing w:after="0" w:line="240" w:lineRule="auto"/>
      </w:pPr>
      <w:r>
        <w:separator/>
      </w:r>
    </w:p>
  </w:footnote>
  <w:footnote w:type="continuationSeparator" w:id="0">
    <w:p w14:paraId="2DBC08A3" w14:textId="77777777" w:rsidR="00232473" w:rsidRDefault="00232473" w:rsidP="0095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9DBC" w14:textId="77777777" w:rsidR="009E0F1F" w:rsidRDefault="009E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E5A3" w14:textId="10E4BEF4" w:rsidR="00950159" w:rsidRDefault="00232473">
    <w:pPr>
      <w:pStyle w:val="Header"/>
    </w:pPr>
    <w:sdt>
      <w:sdtPr>
        <w:id w:val="1147636198"/>
        <w:docPartObj>
          <w:docPartGallery w:val="Watermarks"/>
          <w:docPartUnique/>
        </w:docPartObj>
      </w:sdtPr>
      <w:sdtEndPr/>
      <w:sdtContent>
        <w:r>
          <w:rPr>
            <w:noProof/>
          </w:rPr>
          <w:pict w14:anchorId="06E66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468E">
      <w:t xml:space="preserve">State Board of Education A.A.C. </w:t>
    </w:r>
    <w:r w:rsidR="00950159">
      <w:t>R7-2-303</w:t>
    </w:r>
  </w:p>
  <w:p w14:paraId="677A6B77" w14:textId="5FC38AEF" w:rsidR="00950159" w:rsidRDefault="009E0F1F">
    <w:pPr>
      <w:pStyle w:val="Header"/>
    </w:pPr>
    <w:r>
      <w:t>Opened</w:t>
    </w:r>
    <w:r w:rsidR="00950159">
      <w:t xml:space="preserve"> May 24, 2021</w:t>
    </w:r>
  </w:p>
  <w:p w14:paraId="6BB5D368" w14:textId="429EC6E8" w:rsidR="00462047" w:rsidRDefault="00462047">
    <w:pPr>
      <w:pStyle w:val="Header"/>
    </w:pPr>
    <w:r>
      <w:t xml:space="preserve">Adopted June 28, </w:t>
    </w:r>
    <w:r>
      <w:t>2021</w:t>
    </w:r>
    <w:bookmarkStart w:id="16" w:name="_GoBack"/>
    <w:bookmarkEnd w:id="16"/>
  </w:p>
  <w:p w14:paraId="58B74D29" w14:textId="37AA69E1" w:rsidR="00E21257" w:rsidRDefault="00E21257">
    <w:pPr>
      <w:pStyle w:val="Header"/>
    </w:pPr>
    <w:r>
      <w:t>Notations in comments reference paragraph of Executive Order 2021-11 or describe change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007C" w14:textId="77777777" w:rsidR="009E0F1F" w:rsidRDefault="009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14D"/>
    <w:multiLevelType w:val="hybridMultilevel"/>
    <w:tmpl w:val="784ED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65CA4"/>
    <w:multiLevelType w:val="hybridMultilevel"/>
    <w:tmpl w:val="6E1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cher Baden">
    <w15:presenceInfo w15:providerId="AD" w15:userId="S-1-5-21-831525332-1307372321-1072221337-5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EE"/>
    <w:rsid w:val="000E21C6"/>
    <w:rsid w:val="000F2F16"/>
    <w:rsid w:val="000F38EE"/>
    <w:rsid w:val="00132284"/>
    <w:rsid w:val="00147DC0"/>
    <w:rsid w:val="00183848"/>
    <w:rsid w:val="001927C0"/>
    <w:rsid w:val="001F2FE4"/>
    <w:rsid w:val="0020734B"/>
    <w:rsid w:val="00232473"/>
    <w:rsid w:val="0023738F"/>
    <w:rsid w:val="002559FB"/>
    <w:rsid w:val="002B57D8"/>
    <w:rsid w:val="00311134"/>
    <w:rsid w:val="003230C9"/>
    <w:rsid w:val="0035243A"/>
    <w:rsid w:val="00352792"/>
    <w:rsid w:val="003E0D08"/>
    <w:rsid w:val="00407DD9"/>
    <w:rsid w:val="00415F1E"/>
    <w:rsid w:val="00462047"/>
    <w:rsid w:val="004E367E"/>
    <w:rsid w:val="00590774"/>
    <w:rsid w:val="005B2502"/>
    <w:rsid w:val="005C4FEE"/>
    <w:rsid w:val="00623098"/>
    <w:rsid w:val="00644824"/>
    <w:rsid w:val="00644E57"/>
    <w:rsid w:val="00654D6A"/>
    <w:rsid w:val="006A0B32"/>
    <w:rsid w:val="00791A54"/>
    <w:rsid w:val="007960D2"/>
    <w:rsid w:val="00824070"/>
    <w:rsid w:val="00874327"/>
    <w:rsid w:val="00896DF1"/>
    <w:rsid w:val="00913029"/>
    <w:rsid w:val="00950159"/>
    <w:rsid w:val="009665ED"/>
    <w:rsid w:val="009951E4"/>
    <w:rsid w:val="009A3D0F"/>
    <w:rsid w:val="009C6353"/>
    <w:rsid w:val="009E0F1F"/>
    <w:rsid w:val="009E6265"/>
    <w:rsid w:val="00A8517A"/>
    <w:rsid w:val="00AA427E"/>
    <w:rsid w:val="00B144D1"/>
    <w:rsid w:val="00B3468E"/>
    <w:rsid w:val="00B35586"/>
    <w:rsid w:val="00B77956"/>
    <w:rsid w:val="00B77E41"/>
    <w:rsid w:val="00BC652A"/>
    <w:rsid w:val="00C74AD4"/>
    <w:rsid w:val="00D4686F"/>
    <w:rsid w:val="00D53167"/>
    <w:rsid w:val="00DA4188"/>
    <w:rsid w:val="00DC79E5"/>
    <w:rsid w:val="00E21257"/>
    <w:rsid w:val="00E61648"/>
    <w:rsid w:val="00E7457C"/>
    <w:rsid w:val="00E958B4"/>
    <w:rsid w:val="00EB7B8A"/>
    <w:rsid w:val="00ED74B2"/>
    <w:rsid w:val="00EE2BCD"/>
    <w:rsid w:val="00F6560A"/>
    <w:rsid w:val="00F7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D09E22"/>
  <w15:chartTrackingRefBased/>
  <w15:docId w15:val="{E6B352FD-DC54-4944-81A6-5082EF48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59"/>
  </w:style>
  <w:style w:type="paragraph" w:styleId="Footer">
    <w:name w:val="footer"/>
    <w:basedOn w:val="Normal"/>
    <w:link w:val="FooterChar"/>
    <w:uiPriority w:val="99"/>
    <w:unhideWhenUsed/>
    <w:rsid w:val="0095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59"/>
  </w:style>
  <w:style w:type="paragraph" w:customStyle="1" w:styleId="level1">
    <w:name w:val="level 1"/>
    <w:uiPriority w:val="99"/>
    <w:rsid w:val="00950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95015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95015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95015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950159"/>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CommentReference">
    <w:name w:val="annotation reference"/>
    <w:basedOn w:val="DefaultParagraphFont"/>
    <w:uiPriority w:val="99"/>
    <w:semiHidden/>
    <w:unhideWhenUsed/>
    <w:rsid w:val="00DC79E5"/>
    <w:rPr>
      <w:sz w:val="16"/>
      <w:szCs w:val="16"/>
    </w:rPr>
  </w:style>
  <w:style w:type="paragraph" w:styleId="CommentText">
    <w:name w:val="annotation text"/>
    <w:basedOn w:val="Normal"/>
    <w:link w:val="CommentTextChar"/>
    <w:uiPriority w:val="99"/>
    <w:semiHidden/>
    <w:unhideWhenUsed/>
    <w:rsid w:val="00DC79E5"/>
    <w:pPr>
      <w:spacing w:line="240" w:lineRule="auto"/>
    </w:pPr>
    <w:rPr>
      <w:sz w:val="20"/>
      <w:szCs w:val="20"/>
    </w:rPr>
  </w:style>
  <w:style w:type="character" w:customStyle="1" w:styleId="CommentTextChar">
    <w:name w:val="Comment Text Char"/>
    <w:basedOn w:val="DefaultParagraphFont"/>
    <w:link w:val="CommentText"/>
    <w:uiPriority w:val="99"/>
    <w:semiHidden/>
    <w:rsid w:val="00DC79E5"/>
    <w:rPr>
      <w:sz w:val="20"/>
      <w:szCs w:val="20"/>
    </w:rPr>
  </w:style>
  <w:style w:type="paragraph" w:styleId="CommentSubject">
    <w:name w:val="annotation subject"/>
    <w:basedOn w:val="CommentText"/>
    <w:next w:val="CommentText"/>
    <w:link w:val="CommentSubjectChar"/>
    <w:uiPriority w:val="99"/>
    <w:semiHidden/>
    <w:unhideWhenUsed/>
    <w:rsid w:val="00DC79E5"/>
    <w:rPr>
      <w:b/>
      <w:bCs/>
    </w:rPr>
  </w:style>
  <w:style w:type="character" w:customStyle="1" w:styleId="CommentSubjectChar">
    <w:name w:val="Comment Subject Char"/>
    <w:basedOn w:val="CommentTextChar"/>
    <w:link w:val="CommentSubject"/>
    <w:uiPriority w:val="99"/>
    <w:semiHidden/>
    <w:rsid w:val="00DC79E5"/>
    <w:rPr>
      <w:b/>
      <w:bCs/>
      <w:sz w:val="20"/>
      <w:szCs w:val="20"/>
    </w:rPr>
  </w:style>
  <w:style w:type="paragraph" w:styleId="BalloonText">
    <w:name w:val="Balloon Text"/>
    <w:basedOn w:val="Normal"/>
    <w:link w:val="BalloonTextChar"/>
    <w:uiPriority w:val="99"/>
    <w:semiHidden/>
    <w:unhideWhenUsed/>
    <w:rsid w:val="00DC7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E5"/>
    <w:rPr>
      <w:rFonts w:ascii="Segoe UI" w:hAnsi="Segoe UI" w:cs="Segoe UI"/>
      <w:sz w:val="18"/>
      <w:szCs w:val="18"/>
    </w:rPr>
  </w:style>
  <w:style w:type="character" w:styleId="LineNumber">
    <w:name w:val="line number"/>
    <w:basedOn w:val="DefaultParagraphFont"/>
    <w:uiPriority w:val="99"/>
    <w:semiHidden/>
    <w:unhideWhenUsed/>
    <w:rsid w:val="009A3D0F"/>
  </w:style>
  <w:style w:type="paragraph" w:styleId="ListParagraph">
    <w:name w:val="List Paragraph"/>
    <w:basedOn w:val="Normal"/>
    <w:uiPriority w:val="34"/>
    <w:qFormat/>
    <w:rsid w:val="00EE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5632-235E-42CE-8E50-5E21AF5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State Board of Education</cp:lastModifiedBy>
  <cp:revision>53</cp:revision>
  <dcterms:created xsi:type="dcterms:W3CDTF">2021-04-20T23:55:00Z</dcterms:created>
  <dcterms:modified xsi:type="dcterms:W3CDTF">2021-06-28T21:11:00Z</dcterms:modified>
</cp:coreProperties>
</file>